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485C1DA1"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 xml:space="preserve">ame </w:t>
      </w:r>
      <w:r w:rsidR="00D46DE0">
        <w:rPr>
          <w:rFonts w:eastAsia="Times New Roman" w:cstheme="minorHAnsi"/>
          <w:lang w:val="en-GB" w:eastAsia="ar-SA"/>
        </w:rPr>
        <w:t xml:space="preserve">   Consolor Ltd </w:t>
      </w:r>
      <w:r w:rsidRPr="00775617">
        <w:rPr>
          <w:rFonts w:eastAsia="Times New Roman" w:cstheme="minorHAnsi"/>
          <w:lang w:val="en-GB" w:eastAsia="ar-SA"/>
        </w:rPr>
        <w:t>_____________________________________________________________________________</w:t>
      </w:r>
      <w:r w:rsidR="00B2239F">
        <w:rPr>
          <w:rFonts w:eastAsia="Times New Roman" w:cstheme="minorHAnsi"/>
          <w:lang w:val="en-GB" w:eastAsia="ar-SA"/>
        </w:rPr>
        <w:t>________</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o</w:t>
      </w:r>
      <w:r w:rsidR="00D46DE0">
        <w:rPr>
          <w:rFonts w:eastAsia="Times New Roman" w:cstheme="minorHAnsi"/>
          <w:lang w:val="en-GB" w:eastAsia="ar-SA"/>
        </w:rPr>
        <w:t xml:space="preserve"> 35</w:t>
      </w:r>
      <w:r w:rsidRPr="00775617">
        <w:rPr>
          <w:rFonts w:eastAsia="Times New Roman" w:cstheme="minorHAnsi"/>
          <w:lang w:val="en-GB" w:eastAsia="ar-SA"/>
        </w:rPr>
        <w:t xml:space="preserve"> __________________________________________________________________________________</w:t>
      </w:r>
      <w:r w:rsidR="00B2239F">
        <w:rPr>
          <w:rFonts w:eastAsia="Times New Roman" w:cstheme="minorHAnsi"/>
          <w:lang w:val="en-GB" w:eastAsia="ar-SA"/>
        </w:rPr>
        <w:t>___</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5E4DD4E0" w:rsidR="00877596"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It is a condition of entry into the exhibition that every Exhibitor, Contractor, sub-Contractor, </w:t>
      </w:r>
      <w:proofErr w:type="gramStart"/>
      <w:r w:rsidRPr="00775617">
        <w:rPr>
          <w:rFonts w:eastAsia="Times New Roman" w:cstheme="minorHAnsi"/>
          <w:lang w:val="en-GB" w:eastAsia="ar-SA"/>
        </w:rPr>
        <w:t>supplier</w:t>
      </w:r>
      <w:proofErr w:type="gramEnd"/>
      <w:r w:rsidRPr="00775617">
        <w:rPr>
          <w:rFonts w:eastAsia="Times New Roman" w:cstheme="minorHAnsi"/>
          <w:lang w:val="en-GB" w:eastAsia="ar-SA"/>
        </w:rPr>
        <w:t xml:space="preserve">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w:t>
      </w:r>
      <w:proofErr w:type="gramStart"/>
      <w:r w:rsidRPr="00775617">
        <w:rPr>
          <w:rFonts w:eastAsia="Times New Roman" w:cstheme="minorHAnsi"/>
          <w:lang w:val="en-GB" w:eastAsia="ar-SA"/>
        </w:rPr>
        <w:t>in order to</w:t>
      </w:r>
      <w:proofErr w:type="gramEnd"/>
      <w:r w:rsidRPr="00775617">
        <w:rPr>
          <w:rFonts w:eastAsia="Times New Roman" w:cstheme="minorHAnsi"/>
          <w:lang w:val="en-GB" w:eastAsia="ar-SA"/>
        </w:rPr>
        <w:t xml:space="preserve"> carry out their tasks competently:</w:t>
      </w:r>
    </w:p>
    <w:p w14:paraId="6AEC85FD" w14:textId="0EDD3B57" w:rsidR="00196262" w:rsidRDefault="00196262" w:rsidP="00877596">
      <w:pPr>
        <w:autoSpaceDE w:val="0"/>
        <w:autoSpaceDN w:val="0"/>
        <w:adjustRightInd w:val="0"/>
        <w:spacing w:after="0" w:line="240" w:lineRule="auto"/>
        <w:rPr>
          <w:rFonts w:eastAsia="Times New Roman" w:cstheme="minorHAnsi"/>
          <w:lang w:val="en-GB" w:eastAsia="ar-SA"/>
        </w:rPr>
      </w:pPr>
    </w:p>
    <w:p w14:paraId="583A38F8" w14:textId="73C90368" w:rsidR="00196262" w:rsidRPr="00775617" w:rsidRDefault="00196262"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Make one clear selection between </w:t>
      </w:r>
      <w:r w:rsidRPr="00196262">
        <w:rPr>
          <w:rFonts w:eastAsia="Times New Roman" w:cstheme="minorHAnsi"/>
          <w:b/>
          <w:bCs/>
          <w:lang w:val="en-GB" w:eastAsia="ar-SA"/>
        </w:rPr>
        <w:t>YES</w:t>
      </w:r>
      <w:r>
        <w:rPr>
          <w:rFonts w:eastAsia="Times New Roman" w:cstheme="minorHAnsi"/>
          <w:lang w:val="en-GB" w:eastAsia="ar-SA"/>
        </w:rPr>
        <w:t xml:space="preserve"> or </w:t>
      </w:r>
      <w:r w:rsidRPr="00196262">
        <w:rPr>
          <w:rFonts w:eastAsia="Times New Roman" w:cstheme="minorHAnsi"/>
          <w:b/>
          <w:bCs/>
          <w:lang w:val="en-GB" w:eastAsia="ar-SA"/>
        </w:rPr>
        <w:t>No</w:t>
      </w:r>
      <w:r>
        <w:rPr>
          <w:rFonts w:eastAsia="Times New Roman" w:cstheme="minorHAnsi"/>
          <w:lang w:val="en-GB" w:eastAsia="ar-SA"/>
        </w:rPr>
        <w:t xml:space="preserve">. </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10E98C79"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Y</w:t>
      </w:r>
      <w:r w:rsidR="00196262">
        <w:rPr>
          <w:rFonts w:eastAsia="Times New Roman" w:cstheme="minorHAnsi"/>
          <w:b/>
          <w:lang w:val="en-GB" w:eastAsia="ar-SA"/>
        </w:rPr>
        <w:t>ES</w:t>
      </w:r>
      <w:r w:rsidR="00877596" w:rsidRPr="00196262">
        <w:rPr>
          <w:rFonts w:eastAsia="Times New Roman" w:cstheme="minorHAnsi"/>
          <w:b/>
          <w:lang w:val="en-GB" w:eastAsia="ar-SA"/>
        </w:rPr>
        <w:t xml:space="preserve"> </w:t>
      </w:r>
      <w:r w:rsidRPr="00196262">
        <w:rPr>
          <w:rFonts w:eastAsia="Times New Roman" w:cstheme="minorHAnsi"/>
          <w:b/>
          <w:lang w:val="en-GB" w:eastAsia="ar-SA"/>
        </w:rPr>
        <w:t>-</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512103" w:rsidRPr="00196262">
        <w:rPr>
          <w:rFonts w:eastAsia="Times New Roman" w:cstheme="minorHAnsi"/>
          <w:b/>
          <w:shd w:val="clear" w:color="auto" w:fill="00FFCC"/>
          <w:lang w:val="en-GB" w:eastAsia="ar-SA"/>
        </w:rPr>
        <w:t xml:space="preserve">Friday </w:t>
      </w:r>
      <w:r w:rsidR="006C2051">
        <w:rPr>
          <w:rFonts w:eastAsia="Times New Roman" w:cstheme="minorHAnsi"/>
          <w:b/>
          <w:shd w:val="clear" w:color="auto" w:fill="00FFCC"/>
          <w:lang w:val="en-GB" w:eastAsia="ar-SA"/>
        </w:rPr>
        <w:t>17</w:t>
      </w:r>
      <w:r w:rsidR="00512103" w:rsidRPr="00196262">
        <w:rPr>
          <w:rFonts w:eastAsia="Times New Roman" w:cstheme="minorHAnsi"/>
          <w:b/>
          <w:shd w:val="clear" w:color="auto" w:fill="00FFCC"/>
          <w:lang w:val="en-GB" w:eastAsia="ar-SA"/>
        </w:rPr>
        <w:t xml:space="preserve"> </w:t>
      </w:r>
      <w:r w:rsidR="006C2051">
        <w:rPr>
          <w:rFonts w:eastAsia="Times New Roman" w:cstheme="minorHAnsi"/>
          <w:b/>
          <w:shd w:val="clear" w:color="auto" w:fill="00FFCC"/>
          <w:lang w:val="en-GB" w:eastAsia="ar-SA"/>
        </w:rPr>
        <w:t>June</w:t>
      </w:r>
      <w:r w:rsidR="00512103" w:rsidRPr="00196262">
        <w:rPr>
          <w:rFonts w:eastAsia="Times New Roman" w:cstheme="minorHAnsi"/>
          <w:b/>
          <w:shd w:val="clear" w:color="auto" w:fill="00FFCC"/>
          <w:lang w:val="en-GB" w:eastAsia="ar-SA"/>
        </w:rPr>
        <w:t xml:space="preserve"> 202</w:t>
      </w:r>
      <w:r w:rsidR="006C2051">
        <w:rPr>
          <w:rFonts w:eastAsia="Times New Roman" w:cstheme="minorHAnsi"/>
          <w:b/>
          <w:shd w:val="clear" w:color="auto" w:fill="00FFCC"/>
          <w:lang w:val="en-GB" w:eastAsia="ar-SA"/>
        </w:rPr>
        <w:t>2</w:t>
      </w:r>
      <w:r w:rsidR="00877596" w:rsidRPr="00196262">
        <w:rPr>
          <w:rFonts w:eastAsia="Times New Roman" w:cstheme="minorHAnsi"/>
          <w:b/>
          <w:shd w:val="clear" w:color="auto" w:fill="00FFCC"/>
          <w:lang w:val="en-GB" w:eastAsia="ar-SA"/>
        </w:rPr>
        <w:t>.</w:t>
      </w:r>
      <w:r w:rsidR="00877596" w:rsidRPr="00775617">
        <w:rPr>
          <w:rFonts w:eastAsia="Times New Roman" w:cstheme="minorHAnsi"/>
          <w:lang w:val="en-GB" w:eastAsia="ar-SA"/>
        </w:rPr>
        <w:t xml:space="preserve">  Any significant risks caused by our exhibits, </w:t>
      </w:r>
      <w:proofErr w:type="gramStart"/>
      <w:r w:rsidR="00877596" w:rsidRPr="00775617">
        <w:rPr>
          <w:rFonts w:eastAsia="Times New Roman" w:cstheme="minorHAnsi"/>
          <w:lang w:val="en-GB" w:eastAsia="ar-SA"/>
        </w:rPr>
        <w:t>demonstrations</w:t>
      </w:r>
      <w:proofErr w:type="gramEnd"/>
      <w:r w:rsidR="00877596" w:rsidRPr="00775617">
        <w:rPr>
          <w:rFonts w:eastAsia="Times New Roman" w:cstheme="minorHAnsi"/>
          <w:lang w:val="en-GB" w:eastAsia="ar-SA"/>
        </w:rPr>
        <w:t xml:space="preserve">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I confirm that we have adequate public liability insurance in place to protect ourselves against any loss or damage to our stand, exhibits, </w:t>
      </w:r>
      <w:proofErr w:type="gramStart"/>
      <w:r w:rsidRPr="00775617">
        <w:rPr>
          <w:rFonts w:eastAsia="Times New Roman" w:cstheme="minorHAnsi"/>
          <w:lang w:val="en-GB" w:eastAsia="ar-SA"/>
        </w:rPr>
        <w:t>property</w:t>
      </w:r>
      <w:proofErr w:type="gramEnd"/>
      <w:r w:rsidRPr="00775617">
        <w:rPr>
          <w:rFonts w:eastAsia="Times New Roman" w:cstheme="minorHAnsi"/>
          <w:lang w:val="en-GB" w:eastAsia="ar-SA"/>
        </w:rPr>
        <w:t xml:space="preserve">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44C76CA7"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Health and Safety Representative on the stand will b</w:t>
      </w:r>
      <w:r w:rsidR="00EA2C4E">
        <w:rPr>
          <w:rFonts w:eastAsia="Times New Roman" w:cstheme="minorHAnsi"/>
          <w:lang w:val="en-GB" w:eastAsia="ar-SA"/>
        </w:rPr>
        <w:t>e</w:t>
      </w:r>
      <w:r w:rsidR="00CE1D8B">
        <w:rPr>
          <w:rFonts w:eastAsia="Times New Roman" w:cstheme="minorHAnsi"/>
          <w:lang w:val="en-GB" w:eastAsia="ar-SA"/>
        </w:rPr>
        <w:t>_____</w:t>
      </w:r>
      <w:r w:rsidR="00D46DE0" w:rsidRPr="00D46DE0">
        <w:rPr>
          <w:rFonts w:eastAsia="Times New Roman" w:cstheme="minorHAnsi"/>
          <w:lang w:val="en-GB" w:eastAsia="ar-SA"/>
        </w:rPr>
        <w:t xml:space="preserve"> </w:t>
      </w:r>
      <w:r w:rsidR="00D46DE0">
        <w:rPr>
          <w:rFonts w:eastAsia="Times New Roman" w:cstheme="minorHAnsi"/>
          <w:lang w:val="en-GB" w:eastAsia="ar-SA"/>
        </w:rPr>
        <w:t xml:space="preserve">Simon Keeling </w:t>
      </w:r>
      <w:r w:rsidR="00CE1D8B">
        <w:rPr>
          <w:rFonts w:eastAsia="Times New Roman" w:cstheme="minorHAnsi"/>
          <w:lang w:val="en-GB" w:eastAsia="ar-SA"/>
        </w:rPr>
        <w:t>_______________</w:t>
      </w:r>
    </w:p>
    <w:p w14:paraId="6AB9ED2F" w14:textId="5A8D340D"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CE1D8B">
        <w:rPr>
          <w:rFonts w:eastAsia="Times New Roman" w:cstheme="minorHAnsi"/>
          <w:lang w:val="en-GB" w:eastAsia="ar-SA"/>
        </w:rPr>
        <w:t>__</w:t>
      </w:r>
      <w:r w:rsidR="00D46DE0" w:rsidRPr="00D46DE0">
        <w:rPr>
          <w:rFonts w:eastAsia="Times New Roman" w:cstheme="minorHAnsi"/>
          <w:lang w:val="en-GB" w:eastAsia="ar-SA"/>
        </w:rPr>
        <w:t xml:space="preserve"> </w:t>
      </w:r>
      <w:r w:rsidR="00D46DE0">
        <w:rPr>
          <w:rFonts w:eastAsia="Times New Roman" w:cstheme="minorHAnsi"/>
          <w:lang w:val="en-GB" w:eastAsia="ar-SA"/>
        </w:rPr>
        <w:t xml:space="preserve">Director </w:t>
      </w:r>
      <w:r w:rsidR="00CE1D8B">
        <w:rPr>
          <w:rFonts w:eastAsia="Times New Roman" w:cstheme="minorHAnsi"/>
          <w:lang w:val="en-GB" w:eastAsia="ar-SA"/>
        </w:rPr>
        <w:t>_______________________________________________________________</w:t>
      </w:r>
    </w:p>
    <w:p w14:paraId="51469F72" w14:textId="25D9E23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CE1D8B">
        <w:rPr>
          <w:rFonts w:eastAsia="Times New Roman" w:cstheme="minorHAnsi"/>
          <w:lang w:val="en-GB" w:eastAsia="ar-SA"/>
        </w:rPr>
        <w:t>______</w:t>
      </w:r>
      <w:r w:rsidR="00D46DE0" w:rsidRPr="00D46DE0">
        <w:t xml:space="preserve"> </w:t>
      </w:r>
      <w:r w:rsidR="00D46DE0" w:rsidRPr="00D46DE0">
        <w:rPr>
          <w:rFonts w:eastAsia="Times New Roman" w:cstheme="minorHAnsi"/>
          <w:lang w:val="en-GB" w:eastAsia="ar-SA"/>
        </w:rPr>
        <w:t xml:space="preserve">07890 710323 </w:t>
      </w:r>
      <w:r w:rsidR="00CE1D8B">
        <w:rPr>
          <w:rFonts w:eastAsia="Times New Roman" w:cstheme="minorHAnsi"/>
          <w:lang w:val="en-GB" w:eastAsia="ar-SA"/>
        </w:rPr>
        <w:t>____________________________________________________</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4AFA89ED"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CE1D8B">
        <w:rPr>
          <w:rFonts w:eastAsia="Times New Roman" w:cstheme="minorHAnsi"/>
          <w:lang w:val="en-GB" w:eastAsia="ar-SA"/>
        </w:rPr>
        <w:t>_____</w:t>
      </w:r>
      <w:r w:rsidR="00D46DE0" w:rsidRPr="00D46DE0">
        <w:rPr>
          <w:rFonts w:eastAsia="Times New Roman" w:cstheme="minorHAnsi"/>
          <w:lang w:val="en-GB" w:eastAsia="ar-SA"/>
        </w:rPr>
        <w:t xml:space="preserve"> </w:t>
      </w:r>
      <w:r w:rsidR="00D46DE0">
        <w:rPr>
          <w:rFonts w:eastAsia="Times New Roman" w:cstheme="minorHAnsi"/>
          <w:lang w:val="en-GB" w:eastAsia="ar-SA"/>
        </w:rPr>
        <w:t xml:space="preserve">Simon Keeling </w:t>
      </w:r>
      <w:r w:rsidR="00CE1D8B">
        <w:rPr>
          <w:rFonts w:eastAsia="Times New Roman" w:cstheme="minorHAnsi"/>
          <w:lang w:val="en-GB" w:eastAsia="ar-SA"/>
        </w:rPr>
        <w:t>_______________________________________________________</w:t>
      </w:r>
    </w:p>
    <w:p w14:paraId="675FA41A" w14:textId="119E6F3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CE1D8B">
        <w:rPr>
          <w:rFonts w:eastAsia="Times New Roman" w:cstheme="minorHAnsi"/>
          <w:lang w:val="en-GB" w:eastAsia="ar-SA"/>
        </w:rPr>
        <w:t>_______</w:t>
      </w:r>
      <w:r w:rsidR="00D46DE0">
        <w:rPr>
          <w:rFonts w:eastAsia="Times New Roman" w:cstheme="minorHAnsi"/>
          <w:lang w:val="en-GB" w:eastAsia="ar-SA"/>
        </w:rPr>
        <w:t>26/5/22</w:t>
      </w:r>
      <w:r w:rsidR="00CE1D8B">
        <w:rPr>
          <w:rFonts w:eastAsia="Times New Roman" w:cstheme="minorHAnsi"/>
          <w:lang w:val="en-GB" w:eastAsia="ar-SA"/>
        </w:rPr>
        <w:t>______________________________________________________________</w:t>
      </w:r>
    </w:p>
    <w:p w14:paraId="3B695952" w14:textId="710060E6"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Print Name</w:t>
      </w:r>
      <w:r w:rsidR="00CE1D8B">
        <w:rPr>
          <w:rFonts w:eastAsia="Times New Roman" w:cstheme="minorHAnsi"/>
          <w:lang w:val="en-GB" w:eastAsia="ar-SA"/>
        </w:rPr>
        <w:t>________</w:t>
      </w:r>
      <w:r w:rsidR="00D46DE0" w:rsidRPr="00D46DE0">
        <w:rPr>
          <w:rFonts w:eastAsia="Times New Roman" w:cstheme="minorHAnsi"/>
          <w:lang w:val="en-GB" w:eastAsia="ar-SA"/>
        </w:rPr>
        <w:t xml:space="preserve"> </w:t>
      </w:r>
      <w:r w:rsidR="00D46DE0">
        <w:rPr>
          <w:rFonts w:eastAsia="Times New Roman" w:cstheme="minorHAnsi"/>
          <w:lang w:val="en-GB" w:eastAsia="ar-SA"/>
        </w:rPr>
        <w:t xml:space="preserve">Simon Keeling </w:t>
      </w:r>
      <w:r w:rsidR="00CE1D8B">
        <w:rPr>
          <w:rFonts w:eastAsia="Times New Roman" w:cstheme="minorHAnsi"/>
          <w:lang w:val="en-GB" w:eastAsia="ar-SA"/>
        </w:rPr>
        <w:t>_______________________________________</w:t>
      </w:r>
    </w:p>
    <w:p w14:paraId="120514FB" w14:textId="401F333D"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CE1D8B">
        <w:rPr>
          <w:rFonts w:eastAsia="Times New Roman" w:cstheme="minorHAnsi"/>
          <w:lang w:val="en-GB" w:eastAsia="ar-SA"/>
        </w:rPr>
        <w:t>________</w:t>
      </w:r>
      <w:r w:rsidR="00D46DE0" w:rsidRPr="00D46DE0">
        <w:rPr>
          <w:rFonts w:eastAsia="Times New Roman" w:cstheme="minorHAnsi"/>
          <w:lang w:val="en-GB" w:eastAsia="ar-SA"/>
        </w:rPr>
        <w:t xml:space="preserve"> </w:t>
      </w:r>
      <w:r w:rsidR="00D46DE0">
        <w:rPr>
          <w:rFonts w:eastAsia="Times New Roman" w:cstheme="minorHAnsi"/>
          <w:lang w:val="en-GB" w:eastAsia="ar-SA"/>
        </w:rPr>
        <w:t xml:space="preserve">Director </w:t>
      </w:r>
      <w:r w:rsidR="00CE1D8B">
        <w:rPr>
          <w:rFonts w:eastAsia="Times New Roman" w:cstheme="minorHAnsi"/>
          <w:lang w:val="en-GB" w:eastAsia="ar-SA"/>
        </w:rPr>
        <w:t>_______________________________________________________</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62CD1CCC"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196262">
        <w:rPr>
          <w:rFonts w:eastAsia="Times New Roman" w:cstheme="minorHAnsi"/>
          <w:b/>
          <w:lang w:val="en-GB" w:eastAsia="ar-SA"/>
        </w:rPr>
        <w:t xml:space="preserve">Please return to </w:t>
      </w:r>
      <w:hyperlink r:id="rId9" w:history="1">
        <w:r w:rsidR="001234F0" w:rsidRPr="00196262">
          <w:rPr>
            <w:rStyle w:val="Hyperlink"/>
            <w:rFonts w:eastAsia="Times New Roman" w:cstheme="minorHAnsi"/>
            <w:b/>
            <w:lang w:val="en-GB" w:eastAsia="ar-SA"/>
          </w:rPr>
          <w:t>pmg@conferencecollective.co.uk</w:t>
        </w:r>
      </w:hyperlink>
      <w:r w:rsidRPr="00196262">
        <w:rPr>
          <w:rFonts w:eastAsia="Times New Roman" w:cstheme="minorHAnsi"/>
          <w:b/>
          <w:lang w:val="en-GB" w:eastAsia="ar-SA"/>
        </w:rPr>
        <w:t xml:space="preserve"> by</w:t>
      </w:r>
      <w:r w:rsidRPr="00196262">
        <w:rPr>
          <w:rFonts w:eastAsia="Times New Roman" w:cstheme="minorHAnsi"/>
          <w:b/>
          <w:bCs/>
          <w:lang w:val="en-GB" w:eastAsia="en-GB"/>
        </w:rPr>
        <w:t xml:space="preserve"> </w:t>
      </w:r>
      <w:r w:rsidR="00512103" w:rsidRPr="00196262">
        <w:rPr>
          <w:rFonts w:eastAsia="Times New Roman" w:cstheme="minorHAnsi"/>
          <w:b/>
          <w:bCs/>
          <w:lang w:val="en-GB" w:eastAsia="en-GB"/>
        </w:rPr>
        <w:t>Friday</w:t>
      </w:r>
      <w:r w:rsidR="005B6C84">
        <w:rPr>
          <w:rFonts w:eastAsia="Times New Roman" w:cstheme="minorHAnsi"/>
          <w:b/>
          <w:bCs/>
          <w:lang w:val="en-GB" w:eastAsia="en-GB"/>
        </w:rPr>
        <w:t xml:space="preserve"> 17 June 2022</w:t>
      </w:r>
      <w:r w:rsidRPr="00196262">
        <w:rPr>
          <w:rFonts w:eastAsia="Times New Roman" w:cstheme="minorHAnsi"/>
          <w:b/>
          <w:bCs/>
          <w:lang w:val="en-GB" w:eastAsia="en-GB"/>
        </w:rPr>
        <w:t>.</w:t>
      </w:r>
    </w:p>
    <w:p w14:paraId="2140455C" w14:textId="77777777" w:rsidR="002C2B7C" w:rsidRPr="002C2B7C" w:rsidRDefault="002C2B7C" w:rsidP="00877596">
      <w:pPr>
        <w:rPr>
          <w:vanish/>
          <w:specVanish/>
        </w:rPr>
      </w:pPr>
    </w:p>
    <w:p w14:paraId="5E7D0EF8" w14:textId="77777777" w:rsidR="002C2B7C" w:rsidRDefault="002C2B7C">
      <w:pPr>
        <w:sectPr w:rsidR="002C2B7C">
          <w:headerReference w:type="default" r:id="rId10"/>
          <w:pgSz w:w="12240" w:h="15840"/>
          <w:pgMar w:top="1440" w:right="1440" w:bottom="1440" w:left="1440" w:header="720" w:footer="720" w:gutter="0"/>
          <w:cols w:space="720"/>
          <w:docGrid w:linePitch="360"/>
        </w:sectPr>
      </w:pPr>
      <w:r>
        <w:br w:type="page"/>
      </w:r>
    </w:p>
    <w:p w14:paraId="26FF5E3C" w14:textId="77777777" w:rsidR="002C2B7C" w:rsidRPr="00773D2F" w:rsidRDefault="002C2B7C" w:rsidP="002C2B7C">
      <w:pPr>
        <w:pStyle w:val="Header"/>
        <w:jc w:val="center"/>
        <w:rPr>
          <w:sz w:val="36"/>
          <w:szCs w:val="36"/>
        </w:rPr>
      </w:pPr>
      <w:r w:rsidRPr="00773D2F">
        <w:rPr>
          <w:b/>
          <w:sz w:val="36"/>
          <w:szCs w:val="36"/>
          <w:u w:val="single"/>
        </w:rPr>
        <w:lastRenderedPageBreak/>
        <w:t>PMG CONFERENCE 202</w:t>
      </w:r>
      <w:r>
        <w:rPr>
          <w:b/>
          <w:sz w:val="36"/>
          <w:szCs w:val="36"/>
          <w:u w:val="single"/>
        </w:rPr>
        <w:t>2</w:t>
      </w:r>
      <w:r w:rsidRPr="00773D2F">
        <w:rPr>
          <w:b/>
          <w:sz w:val="36"/>
          <w:szCs w:val="36"/>
          <w:u w:val="single"/>
        </w:rPr>
        <w:t xml:space="preserve"> RISK ASSESSMENT</w:t>
      </w:r>
    </w:p>
    <w:p w14:paraId="303C42DB" w14:textId="77777777" w:rsidR="002C2B7C" w:rsidRDefault="002C2B7C"/>
    <w:tbl>
      <w:tblPr>
        <w:tblStyle w:val="TableGrid"/>
        <w:tblW w:w="0" w:type="auto"/>
        <w:tblLook w:val="04A0" w:firstRow="1" w:lastRow="0" w:firstColumn="1" w:lastColumn="0" w:noHBand="0" w:noVBand="1"/>
      </w:tblPr>
      <w:tblGrid>
        <w:gridCol w:w="2908"/>
        <w:gridCol w:w="2926"/>
        <w:gridCol w:w="3516"/>
      </w:tblGrid>
      <w:tr w:rsidR="002C2B7C" w:rsidRPr="009D408F" w14:paraId="49333E0E" w14:textId="77777777" w:rsidTr="00EF7FF4">
        <w:tc>
          <w:tcPr>
            <w:tcW w:w="5129" w:type="dxa"/>
          </w:tcPr>
          <w:p w14:paraId="564B75AC" w14:textId="77777777" w:rsidR="002C2B7C" w:rsidRPr="009D408F" w:rsidRDefault="002C2B7C" w:rsidP="00EF7FF4">
            <w:r w:rsidRPr="009D408F">
              <w:rPr>
                <w:b/>
              </w:rPr>
              <w:t xml:space="preserve">Event: </w:t>
            </w:r>
            <w:r>
              <w:t>PMG Conference 2022</w:t>
            </w:r>
          </w:p>
        </w:tc>
        <w:tc>
          <w:tcPr>
            <w:tcW w:w="5129" w:type="dxa"/>
          </w:tcPr>
          <w:p w14:paraId="27EE1D34" w14:textId="77777777" w:rsidR="002C2B7C" w:rsidRPr="009D408F" w:rsidRDefault="002C2B7C" w:rsidP="00EF7FF4">
            <w:r w:rsidRPr="009D408F">
              <w:rPr>
                <w:b/>
              </w:rPr>
              <w:t>Event Dates:</w:t>
            </w:r>
            <w:r w:rsidRPr="009D408F">
              <w:t xml:space="preserve"> </w:t>
            </w:r>
            <w:r>
              <w:t>11/08/2022 – 13/08/2022</w:t>
            </w:r>
          </w:p>
        </w:tc>
        <w:tc>
          <w:tcPr>
            <w:tcW w:w="5130" w:type="dxa"/>
          </w:tcPr>
          <w:p w14:paraId="74E325EF" w14:textId="77777777" w:rsidR="002C2B7C" w:rsidRPr="009D408F" w:rsidRDefault="002C2B7C" w:rsidP="00EF7FF4">
            <w:r w:rsidRPr="009D408F">
              <w:rPr>
                <w:b/>
              </w:rPr>
              <w:t>Venue/Location:</w:t>
            </w:r>
            <w:r w:rsidRPr="009D408F">
              <w:t xml:space="preserve"> </w:t>
            </w:r>
            <w:r>
              <w:t>The International Centre, Telford</w:t>
            </w:r>
          </w:p>
        </w:tc>
      </w:tr>
      <w:tr w:rsidR="002C2B7C" w:rsidRPr="009D408F" w14:paraId="166A1144" w14:textId="77777777" w:rsidTr="00EF7FF4">
        <w:tc>
          <w:tcPr>
            <w:tcW w:w="5129" w:type="dxa"/>
          </w:tcPr>
          <w:p w14:paraId="4DE07F38" w14:textId="77777777" w:rsidR="002C2B7C" w:rsidRPr="009D408F" w:rsidRDefault="002C2B7C" w:rsidP="00EF7FF4">
            <w:r w:rsidRPr="009D408F">
              <w:rPr>
                <w:b/>
              </w:rPr>
              <w:t>Company Name:</w:t>
            </w:r>
            <w:r w:rsidRPr="009D408F">
              <w:t xml:space="preserve"> </w:t>
            </w:r>
            <w:r>
              <w:t>Consolor</w:t>
            </w:r>
          </w:p>
        </w:tc>
        <w:tc>
          <w:tcPr>
            <w:tcW w:w="5129" w:type="dxa"/>
          </w:tcPr>
          <w:p w14:paraId="387D62E8" w14:textId="77777777" w:rsidR="002C2B7C" w:rsidRPr="009D408F" w:rsidRDefault="002C2B7C" w:rsidP="00EF7FF4">
            <w:r w:rsidRPr="009D408F">
              <w:rPr>
                <w:b/>
              </w:rPr>
              <w:t>Stand Number:</w:t>
            </w:r>
            <w:r w:rsidRPr="009D408F">
              <w:t xml:space="preserve"> </w:t>
            </w:r>
            <w:r>
              <w:t>35</w:t>
            </w:r>
          </w:p>
        </w:tc>
        <w:tc>
          <w:tcPr>
            <w:tcW w:w="5130" w:type="dxa"/>
          </w:tcPr>
          <w:p w14:paraId="3D4836C6" w14:textId="77777777" w:rsidR="002C2B7C" w:rsidRPr="009D408F" w:rsidRDefault="002C2B7C" w:rsidP="00EF7FF4">
            <w:r w:rsidRPr="009D408F">
              <w:rPr>
                <w:b/>
              </w:rPr>
              <w:t>Contracted Stand Builder:</w:t>
            </w:r>
            <w:r w:rsidRPr="009D408F">
              <w:t xml:space="preserve"> </w:t>
            </w:r>
            <w:r w:rsidRPr="000C4956">
              <w:rPr>
                <w:rFonts w:ascii="Calibri" w:eastAsia="Times New Roman" w:hAnsi="Calibri" w:cs="Times New Roman"/>
                <w:i/>
                <w:iCs/>
              </w:rPr>
              <w:t>Vision55</w:t>
            </w:r>
            <w:r>
              <w:rPr>
                <w:i/>
              </w:rPr>
              <w:t xml:space="preserve"> Exhibitions (if using provided shell scheme)</w:t>
            </w:r>
          </w:p>
        </w:tc>
      </w:tr>
      <w:tr w:rsidR="002C2B7C" w:rsidRPr="009D408F" w14:paraId="6E9DE88E" w14:textId="77777777" w:rsidTr="00EF7FF4">
        <w:tc>
          <w:tcPr>
            <w:tcW w:w="15388" w:type="dxa"/>
            <w:gridSpan w:val="3"/>
          </w:tcPr>
          <w:p w14:paraId="7E250E2E" w14:textId="77777777" w:rsidR="002C2B7C" w:rsidRPr="0065526B" w:rsidRDefault="002C2B7C" w:rsidP="00EF7FF4">
            <w:pPr>
              <w:rPr>
                <w:rFonts w:eastAsia="Times New Roman"/>
              </w:rPr>
            </w:pPr>
            <w:r w:rsidRPr="009D408F">
              <w:rPr>
                <w:b/>
              </w:rPr>
              <w:t>Contractor</w:t>
            </w:r>
            <w:r>
              <w:rPr>
                <w:b/>
              </w:rPr>
              <w:t>’</w:t>
            </w:r>
            <w:r w:rsidRPr="009D408F">
              <w:rPr>
                <w:b/>
              </w:rPr>
              <w:t>s Details:</w:t>
            </w:r>
            <w:r w:rsidRPr="009D408F">
              <w:t xml:space="preserve"> </w:t>
            </w:r>
            <w:r w:rsidRPr="005D4A00">
              <w:rPr>
                <w:rFonts w:ascii="Calibri" w:eastAsia="Times New Roman" w:hAnsi="Calibri" w:cs="Times New Roman"/>
                <w:i/>
                <w:iCs/>
              </w:rPr>
              <w:t>Vision55 Exhibitions</w:t>
            </w:r>
            <w:r>
              <w:rPr>
                <w:i/>
              </w:rPr>
              <w:t xml:space="preserve">; </w:t>
            </w:r>
            <w:r w:rsidRPr="00566C42">
              <w:rPr>
                <w:rFonts w:cstheme="minorHAnsi"/>
                <w:i/>
                <w:iCs/>
                <w:lang w:val="fr-FR"/>
              </w:rPr>
              <w:t>+44 (0) 7359 139454</w:t>
            </w:r>
            <w:r>
              <w:rPr>
                <w:i/>
              </w:rPr>
              <w:t>;</w:t>
            </w:r>
            <w:r w:rsidRPr="0065526B">
              <w:rPr>
                <w:i/>
                <w:iCs/>
              </w:rPr>
              <w:t xml:space="preserve"> </w:t>
            </w:r>
            <w:hyperlink r:id="rId11" w:history="1">
              <w:r w:rsidRPr="0065526B">
                <w:rPr>
                  <w:rStyle w:val="Hyperlink"/>
                  <w:rFonts w:eastAsia="Times New Roman"/>
                  <w:i/>
                  <w:iCs/>
                </w:rPr>
                <w:t>jon@vision55exhibitions.com</w:t>
              </w:r>
            </w:hyperlink>
            <w:r>
              <w:rPr>
                <w:rFonts w:eastAsia="Times New Roman"/>
              </w:rPr>
              <w:t> </w:t>
            </w:r>
            <w:r w:rsidRPr="00143F34">
              <w:rPr>
                <w:i/>
              </w:rPr>
              <w:t>(</w:t>
            </w:r>
            <w:r>
              <w:rPr>
                <w:i/>
              </w:rPr>
              <w:t>if using provided shell scheme, please also include any other relevant contractors)</w:t>
            </w:r>
          </w:p>
        </w:tc>
      </w:tr>
      <w:tr w:rsidR="002C2B7C" w:rsidRPr="009D408F" w14:paraId="5E733AA1" w14:textId="77777777" w:rsidTr="00EF7FF4">
        <w:tc>
          <w:tcPr>
            <w:tcW w:w="5129" w:type="dxa"/>
          </w:tcPr>
          <w:p w14:paraId="3AEF7484" w14:textId="77777777" w:rsidR="002C2B7C" w:rsidRPr="009D408F" w:rsidRDefault="002C2B7C" w:rsidP="00EF7FF4">
            <w:r w:rsidRPr="009D408F">
              <w:rPr>
                <w:b/>
              </w:rPr>
              <w:t>Stand Manager:</w:t>
            </w:r>
            <w:r w:rsidRPr="009D408F">
              <w:t xml:space="preserve"> </w:t>
            </w:r>
            <w:r>
              <w:t>Simon Keeling</w:t>
            </w:r>
          </w:p>
        </w:tc>
        <w:tc>
          <w:tcPr>
            <w:tcW w:w="5129" w:type="dxa"/>
          </w:tcPr>
          <w:p w14:paraId="0F55B935" w14:textId="77777777" w:rsidR="002C2B7C" w:rsidRPr="009D408F" w:rsidRDefault="002C2B7C" w:rsidP="00EF7FF4">
            <w:pPr>
              <w:rPr>
                <w:b/>
              </w:rPr>
            </w:pPr>
          </w:p>
        </w:tc>
        <w:tc>
          <w:tcPr>
            <w:tcW w:w="5130" w:type="dxa"/>
          </w:tcPr>
          <w:p w14:paraId="66AEE425" w14:textId="77777777" w:rsidR="002C2B7C" w:rsidRPr="00E82260" w:rsidRDefault="002C2B7C" w:rsidP="00EF7FF4">
            <w:pPr>
              <w:rPr>
                <w:b/>
              </w:rPr>
            </w:pPr>
            <w:r w:rsidRPr="00E82260">
              <w:rPr>
                <w:b/>
              </w:rPr>
              <w:t xml:space="preserve">Email: </w:t>
            </w:r>
            <w:r>
              <w:rPr>
                <w:b/>
              </w:rPr>
              <w:t>simon@consolor.co.uk</w:t>
            </w:r>
          </w:p>
        </w:tc>
      </w:tr>
    </w:tbl>
    <w:p w14:paraId="5FA9CD89" w14:textId="77777777" w:rsidR="002C2B7C" w:rsidRDefault="002C2B7C"/>
    <w:tbl>
      <w:tblPr>
        <w:tblStyle w:val="TableGrid"/>
        <w:tblW w:w="0" w:type="auto"/>
        <w:tblLook w:val="04A0" w:firstRow="1" w:lastRow="0" w:firstColumn="1" w:lastColumn="0" w:noHBand="0" w:noVBand="1"/>
      </w:tblPr>
      <w:tblGrid>
        <w:gridCol w:w="1772"/>
        <w:gridCol w:w="1791"/>
        <w:gridCol w:w="1602"/>
        <w:gridCol w:w="2455"/>
        <w:gridCol w:w="1730"/>
      </w:tblGrid>
      <w:tr w:rsidR="002C2B7C" w:rsidRPr="009D408F" w14:paraId="475CB7ED" w14:textId="77777777" w:rsidTr="004A00E7">
        <w:tc>
          <w:tcPr>
            <w:tcW w:w="1772" w:type="dxa"/>
          </w:tcPr>
          <w:p w14:paraId="1AF1D68D" w14:textId="77777777" w:rsidR="002C2B7C" w:rsidRPr="009D408F" w:rsidRDefault="002C2B7C" w:rsidP="00EF7FF4">
            <w:pPr>
              <w:rPr>
                <w:b/>
              </w:rPr>
            </w:pPr>
            <w:r w:rsidRPr="009D408F">
              <w:rPr>
                <w:b/>
              </w:rPr>
              <w:t>Hazard</w:t>
            </w:r>
          </w:p>
        </w:tc>
        <w:tc>
          <w:tcPr>
            <w:tcW w:w="1791" w:type="dxa"/>
          </w:tcPr>
          <w:p w14:paraId="4AC0B025" w14:textId="77777777" w:rsidR="002C2B7C" w:rsidRPr="009D408F" w:rsidRDefault="002C2B7C" w:rsidP="00EF7FF4">
            <w:pPr>
              <w:rPr>
                <w:b/>
              </w:rPr>
            </w:pPr>
            <w:r w:rsidRPr="009D408F">
              <w:rPr>
                <w:b/>
              </w:rPr>
              <w:t>Who is Affected</w:t>
            </w:r>
          </w:p>
        </w:tc>
        <w:tc>
          <w:tcPr>
            <w:tcW w:w="1602" w:type="dxa"/>
          </w:tcPr>
          <w:p w14:paraId="5D325BDF" w14:textId="77777777" w:rsidR="002C2B7C" w:rsidRPr="009D408F" w:rsidRDefault="002C2B7C" w:rsidP="00EF7FF4">
            <w:pPr>
              <w:rPr>
                <w:b/>
              </w:rPr>
            </w:pPr>
            <w:r w:rsidRPr="009D408F">
              <w:rPr>
                <w:b/>
              </w:rPr>
              <w:t>Level of Risk</w:t>
            </w:r>
          </w:p>
        </w:tc>
        <w:tc>
          <w:tcPr>
            <w:tcW w:w="2455" w:type="dxa"/>
          </w:tcPr>
          <w:p w14:paraId="6FFB7172" w14:textId="77777777" w:rsidR="002C2B7C" w:rsidRPr="009D408F" w:rsidRDefault="002C2B7C" w:rsidP="00EF7FF4">
            <w:pPr>
              <w:rPr>
                <w:b/>
              </w:rPr>
            </w:pPr>
            <w:r w:rsidRPr="009D408F">
              <w:rPr>
                <w:b/>
              </w:rPr>
              <w:t>Precautions/Actions</w:t>
            </w:r>
          </w:p>
        </w:tc>
        <w:tc>
          <w:tcPr>
            <w:tcW w:w="1730" w:type="dxa"/>
          </w:tcPr>
          <w:p w14:paraId="1C3C10C9" w14:textId="77777777" w:rsidR="002C2B7C" w:rsidRPr="009D408F" w:rsidRDefault="002C2B7C" w:rsidP="00EF7FF4">
            <w:pPr>
              <w:rPr>
                <w:b/>
              </w:rPr>
            </w:pPr>
            <w:r w:rsidRPr="009D408F">
              <w:rPr>
                <w:b/>
              </w:rPr>
              <w:t>Further Action</w:t>
            </w:r>
          </w:p>
        </w:tc>
      </w:tr>
      <w:tr w:rsidR="002C2B7C" w:rsidRPr="009D408F" w14:paraId="3B9C2572" w14:textId="77777777" w:rsidTr="004A00E7">
        <w:trPr>
          <w:trHeight w:val="995"/>
        </w:trPr>
        <w:tc>
          <w:tcPr>
            <w:tcW w:w="1772" w:type="dxa"/>
          </w:tcPr>
          <w:p w14:paraId="4B08CED2" w14:textId="77777777" w:rsidR="002C2B7C" w:rsidRDefault="002C2B7C" w:rsidP="00EF7FF4"/>
          <w:p w14:paraId="2BF33252" w14:textId="77777777" w:rsidR="002C2B7C" w:rsidRDefault="002C2B7C" w:rsidP="00EF7FF4">
            <w:pPr>
              <w:rPr>
                <w:rFonts w:eastAsia="Times New Roman" w:cstheme="minorHAnsi"/>
                <w:lang w:eastAsia="ar-SA"/>
              </w:rPr>
            </w:pPr>
            <w:r w:rsidRPr="00775617">
              <w:rPr>
                <w:rFonts w:eastAsia="Times New Roman" w:cstheme="minorHAnsi"/>
                <w:lang w:eastAsia="ar-SA"/>
              </w:rPr>
              <w:t xml:space="preserve">NO HAZARD </w:t>
            </w:r>
          </w:p>
          <w:p w14:paraId="2BDE3A13" w14:textId="77777777" w:rsidR="002C2B7C" w:rsidRDefault="002C2B7C" w:rsidP="00EF7FF4">
            <w:pPr>
              <w:rPr>
                <w:rFonts w:eastAsia="Times New Roman" w:cstheme="minorHAnsi"/>
                <w:lang w:eastAsia="ar-SA"/>
              </w:rPr>
            </w:pPr>
          </w:p>
          <w:p w14:paraId="0766ACEB" w14:textId="77777777" w:rsidR="002C2B7C" w:rsidRDefault="002C2B7C" w:rsidP="00EF7FF4">
            <w:r w:rsidRPr="00775617">
              <w:rPr>
                <w:rFonts w:eastAsia="Times New Roman" w:cstheme="minorHAnsi"/>
                <w:lang w:eastAsia="ar-SA"/>
              </w:rPr>
              <w:t>ONLY LOW RISKS</w:t>
            </w:r>
          </w:p>
          <w:p w14:paraId="090467D3" w14:textId="77777777" w:rsidR="002C2B7C" w:rsidRDefault="002C2B7C" w:rsidP="00EF7FF4"/>
          <w:p w14:paraId="090FC2D4" w14:textId="77777777" w:rsidR="002C2B7C" w:rsidRPr="009D408F" w:rsidRDefault="002C2B7C" w:rsidP="00EF7FF4"/>
        </w:tc>
        <w:tc>
          <w:tcPr>
            <w:tcW w:w="1791" w:type="dxa"/>
          </w:tcPr>
          <w:p w14:paraId="3CB1E2D5" w14:textId="77777777" w:rsidR="002C2B7C" w:rsidRPr="009D408F" w:rsidRDefault="002C2B7C" w:rsidP="00EF7FF4">
            <w:pPr>
              <w:pStyle w:val="ListParagraph"/>
            </w:pPr>
          </w:p>
        </w:tc>
        <w:tc>
          <w:tcPr>
            <w:tcW w:w="1602" w:type="dxa"/>
          </w:tcPr>
          <w:p w14:paraId="0F57D87A" w14:textId="77777777" w:rsidR="002C2B7C" w:rsidRPr="009D408F" w:rsidRDefault="002C2B7C" w:rsidP="00EF7FF4"/>
        </w:tc>
        <w:tc>
          <w:tcPr>
            <w:tcW w:w="2455" w:type="dxa"/>
          </w:tcPr>
          <w:p w14:paraId="381884A8" w14:textId="77777777" w:rsidR="002C2B7C" w:rsidRPr="009D408F" w:rsidRDefault="002C2B7C" w:rsidP="00EF7FF4"/>
        </w:tc>
        <w:tc>
          <w:tcPr>
            <w:tcW w:w="1730" w:type="dxa"/>
          </w:tcPr>
          <w:p w14:paraId="1FA5EDAF" w14:textId="77777777" w:rsidR="002C2B7C" w:rsidRPr="009D408F" w:rsidRDefault="002C2B7C" w:rsidP="00EF7FF4"/>
        </w:tc>
      </w:tr>
    </w:tbl>
    <w:p w14:paraId="3611E9A7" w14:textId="1B0F5FB6" w:rsidR="002C2B7C" w:rsidRPr="002C2B7C" w:rsidRDefault="002C2B7C" w:rsidP="002C2B7C">
      <w:pPr>
        <w:tabs>
          <w:tab w:val="left" w:pos="2124"/>
        </w:tabs>
      </w:pPr>
    </w:p>
    <w:sectPr w:rsidR="002C2B7C" w:rsidRPr="002C2B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CB02" w14:textId="77777777" w:rsidR="00AB139C" w:rsidRDefault="00AB139C" w:rsidP="00196262">
      <w:pPr>
        <w:spacing w:after="0" w:line="240" w:lineRule="auto"/>
      </w:pPr>
      <w:r>
        <w:separator/>
      </w:r>
    </w:p>
  </w:endnote>
  <w:endnote w:type="continuationSeparator" w:id="0">
    <w:p w14:paraId="117DD832" w14:textId="77777777" w:rsidR="00AB139C" w:rsidRDefault="00AB139C" w:rsidP="00196262">
      <w:pPr>
        <w:spacing w:after="0" w:line="240" w:lineRule="auto"/>
      </w:pPr>
      <w:r>
        <w:continuationSeparator/>
      </w:r>
    </w:p>
  </w:endnote>
  <w:endnote w:type="continuationNotice" w:id="1">
    <w:p w14:paraId="16C0662C" w14:textId="77777777" w:rsidR="0034770B" w:rsidRDefault="00347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E96B" w14:textId="77777777" w:rsidR="00AB139C" w:rsidRDefault="00AB139C" w:rsidP="00196262">
      <w:pPr>
        <w:spacing w:after="0" w:line="240" w:lineRule="auto"/>
      </w:pPr>
      <w:r>
        <w:separator/>
      </w:r>
    </w:p>
  </w:footnote>
  <w:footnote w:type="continuationSeparator" w:id="0">
    <w:p w14:paraId="6EFEFE93" w14:textId="77777777" w:rsidR="00AB139C" w:rsidRDefault="00AB139C" w:rsidP="00196262">
      <w:pPr>
        <w:spacing w:after="0" w:line="240" w:lineRule="auto"/>
      </w:pPr>
      <w:r>
        <w:continuationSeparator/>
      </w:r>
    </w:p>
  </w:footnote>
  <w:footnote w:type="continuationNotice" w:id="1">
    <w:p w14:paraId="6B3E4346" w14:textId="77777777" w:rsidR="0034770B" w:rsidRDefault="00347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4087" w14:textId="57BCAE0A" w:rsidR="00196262" w:rsidRDefault="00196262">
    <w:pPr>
      <w:pStyle w:val="Header"/>
    </w:pPr>
    <w:r>
      <w:rPr>
        <w:noProof/>
      </w:rPr>
      <w:drawing>
        <wp:anchor distT="0" distB="0" distL="114300" distR="114300" simplePos="0" relativeHeight="251658240" behindDoc="0" locked="0" layoutInCell="1" allowOverlap="1" wp14:anchorId="7C6D9ADC" wp14:editId="40B15299">
          <wp:simplePos x="0" y="0"/>
          <wp:positionH relativeFrom="margin">
            <wp:posOffset>-577215</wp:posOffset>
          </wp:positionH>
          <wp:positionV relativeFrom="topMargin">
            <wp:align>bottom</wp:align>
          </wp:positionV>
          <wp:extent cx="1276350" cy="74917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G-colour.jpg"/>
                  <pic:cNvPicPr/>
                </pic:nvPicPr>
                <pic:blipFill>
                  <a:blip r:embed="rId1">
                    <a:extLst>
                      <a:ext uri="{28A0092B-C50C-407E-A947-70E740481C1C}">
                        <a14:useLocalDpi xmlns:a14="http://schemas.microsoft.com/office/drawing/2010/main" val="0"/>
                      </a:ext>
                    </a:extLst>
                  </a:blip>
                  <a:stretch>
                    <a:fillRect/>
                  </a:stretch>
                </pic:blipFill>
                <pic:spPr>
                  <a:xfrm>
                    <a:off x="0" y="0"/>
                    <a:ext cx="1276350" cy="7491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60F8A"/>
    <w:rsid w:val="001234F0"/>
    <w:rsid w:val="00177F0C"/>
    <w:rsid w:val="00196262"/>
    <w:rsid w:val="002C2B7C"/>
    <w:rsid w:val="0034770B"/>
    <w:rsid w:val="003F7B19"/>
    <w:rsid w:val="004324B2"/>
    <w:rsid w:val="004A00E7"/>
    <w:rsid w:val="00512103"/>
    <w:rsid w:val="005B6C84"/>
    <w:rsid w:val="006C2051"/>
    <w:rsid w:val="00775617"/>
    <w:rsid w:val="0087429C"/>
    <w:rsid w:val="00877596"/>
    <w:rsid w:val="009D3C46"/>
    <w:rsid w:val="00AB139C"/>
    <w:rsid w:val="00B16F1B"/>
    <w:rsid w:val="00B2239F"/>
    <w:rsid w:val="00BA2CD0"/>
    <w:rsid w:val="00CE1D8B"/>
    <w:rsid w:val="00D46DE0"/>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 w:type="paragraph" w:styleId="Header">
    <w:name w:val="header"/>
    <w:basedOn w:val="Normal"/>
    <w:link w:val="HeaderChar"/>
    <w:uiPriority w:val="99"/>
    <w:unhideWhenUsed/>
    <w:rsid w:val="00196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2"/>
  </w:style>
  <w:style w:type="paragraph" w:styleId="Footer">
    <w:name w:val="footer"/>
    <w:basedOn w:val="Normal"/>
    <w:link w:val="FooterChar"/>
    <w:uiPriority w:val="99"/>
    <w:unhideWhenUsed/>
    <w:rsid w:val="00196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2"/>
  </w:style>
  <w:style w:type="table" w:styleId="TableGrid">
    <w:name w:val="Table Grid"/>
    <w:basedOn w:val="TableNormal"/>
    <w:uiPriority w:val="39"/>
    <w:rsid w:val="002C2B7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B7C"/>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n@vision55exhibitions.com" TargetMode="Externa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mg@conferencecollect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3A73F5C36E8841AF6CBAB377B05E30" ma:contentTypeVersion="13" ma:contentTypeDescription="Create a new document." ma:contentTypeScope="" ma:versionID="fedb41ea4506230ac371b3239256aa9a">
  <xsd:schema xmlns:xsd="http://www.w3.org/2001/XMLSchema" xmlns:xs="http://www.w3.org/2001/XMLSchema" xmlns:p="http://schemas.microsoft.com/office/2006/metadata/properties" xmlns:ns2="5a273c1c-2f44-4733-96f0-d414dbf8948b" xmlns:ns3="3448558f-eced-411c-9473-1a9553dde21b" targetNamespace="http://schemas.microsoft.com/office/2006/metadata/properties" ma:root="true" ma:fieldsID="3fd2180662a725f9eb33fd977fe2fb65" ns2:_="" ns3:_="">
    <xsd:import namespace="5a273c1c-2f44-4733-96f0-d414dbf8948b"/>
    <xsd:import namespace="3448558f-eced-411c-9473-1a9553dde2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73c1c-2f44-4733-96f0-d414dbf89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48558f-eced-411c-9473-1a9553dde2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99DC9-E631-400B-B616-5B1D07FCD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228626-EC5D-4C70-B358-5AE2B4333C84}">
  <ds:schemaRefs>
    <ds:schemaRef ds:uri="http://schemas.microsoft.com/sharepoint/v3/contenttype/forms"/>
  </ds:schemaRefs>
</ds:datastoreItem>
</file>

<file path=customXml/itemProps3.xml><?xml version="1.0" encoding="utf-8"?>
<ds:datastoreItem xmlns:ds="http://schemas.openxmlformats.org/officeDocument/2006/customXml" ds:itemID="{08845E08-2B08-49DE-A66A-6C58C00B6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73c1c-2f44-4733-96f0-d414dbf8948b"/>
    <ds:schemaRef ds:uri="3448558f-eced-411c-9473-1a9553dde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Paul Moodey</cp:lastModifiedBy>
  <cp:revision>3</cp:revision>
  <dcterms:created xsi:type="dcterms:W3CDTF">2022-05-26T10:02:00Z</dcterms:created>
  <dcterms:modified xsi:type="dcterms:W3CDTF">2022-05-26T10:32:00Z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0x010100E73A73F5C36E8841AF6CBAB377B05E30</vt:lpwstr>
  </property>
  <property fmtid="{D5CDD505-2E9C-101B-9397-08002B2CF9AE}" pid="3" name="Order">
    <vt:r8>16875000</vt:r8>
  </property>
</Properties>
</file>