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F038" w14:textId="40CE65C8" w:rsidR="002905D1" w:rsidRPr="002905D1" w:rsidRDefault="002905D1" w:rsidP="002905D1">
      <w:pPr>
        <w:jc w:val="center"/>
        <w:rPr>
          <w:b/>
        </w:rPr>
      </w:pPr>
      <w:r w:rsidRPr="002905D1">
        <w:rPr>
          <w:b/>
        </w:rPr>
        <w:t>Reflecting on “A Tangle of Dreams”</w:t>
      </w:r>
    </w:p>
    <w:p w14:paraId="6B74F40E" w14:textId="43083855" w:rsidR="00D54CB7" w:rsidRDefault="00F723DC" w:rsidP="00D54CB7">
      <w:pPr>
        <w:jc w:val="both"/>
      </w:pPr>
      <w:r>
        <w:t>What an hon</w:t>
      </w:r>
      <w:r w:rsidR="00E2383C">
        <w:t xml:space="preserve">our it was to attend and listen to </w:t>
      </w:r>
      <w:r>
        <w:t xml:space="preserve">Marchant and his </w:t>
      </w:r>
      <w:r w:rsidR="00673991">
        <w:t>m</w:t>
      </w:r>
      <w:r>
        <w:t>um</w:t>
      </w:r>
      <w:r w:rsidR="00673991">
        <w:t>,</w:t>
      </w:r>
      <w:r>
        <w:t xml:space="preserve"> Susan</w:t>
      </w:r>
      <w:r w:rsidR="00673991">
        <w:t>,</w:t>
      </w:r>
      <w:r>
        <w:t xml:space="preserve"> talk about their experiences of living with dystonia</w:t>
      </w:r>
      <w:r w:rsidR="00673991">
        <w:t>,</w:t>
      </w:r>
      <w:r w:rsidR="00D54CB7">
        <w:t xml:space="preserve"> and what has</w:t>
      </w:r>
      <w:r w:rsidR="00AC4D87">
        <w:t xml:space="preserve"> inspired them to</w:t>
      </w:r>
      <w:r w:rsidR="00D54CB7">
        <w:t xml:space="preserve"> </w:t>
      </w:r>
      <w:r w:rsidR="00673991">
        <w:t>rethink</w:t>
      </w:r>
      <w:r w:rsidR="00D54CB7">
        <w:t xml:space="preserve"> the idea of a wheelchair. Prior to the conference, I </w:t>
      </w:r>
      <w:proofErr w:type="gramStart"/>
      <w:r w:rsidR="00D54CB7">
        <w:t>was asked</w:t>
      </w:r>
      <w:proofErr w:type="gramEnd"/>
      <w:r w:rsidR="00D54CB7">
        <w:t xml:space="preserve"> to select a talk to </w:t>
      </w:r>
      <w:r w:rsidR="007A2A58">
        <w:t xml:space="preserve">attend and then </w:t>
      </w:r>
      <w:r w:rsidR="00D54CB7">
        <w:t>wr</w:t>
      </w:r>
      <w:r w:rsidR="00BA6978">
        <w:t>ite a reflective piece</w:t>
      </w:r>
      <w:r w:rsidR="00673991">
        <w:t xml:space="preserve">. The bio for </w:t>
      </w:r>
      <w:r w:rsidR="00D54CB7">
        <w:t>Marchant’</w:t>
      </w:r>
      <w:r w:rsidR="00BA6978">
        <w:t xml:space="preserve">s </w:t>
      </w:r>
      <w:r w:rsidR="00D54CB7">
        <w:t xml:space="preserve">talk entitled ‘A Tangle of </w:t>
      </w:r>
      <w:proofErr w:type="gramStart"/>
      <w:r w:rsidR="00D54CB7">
        <w:t>Dreams’,</w:t>
      </w:r>
      <w:proofErr w:type="gramEnd"/>
      <w:r w:rsidR="00D54CB7">
        <w:t xml:space="preserve"> immediately grabbed my attention. </w:t>
      </w:r>
      <w:r w:rsidR="00673991">
        <w:t>He</w:t>
      </w:r>
      <w:r w:rsidR="00D54CB7">
        <w:t xml:space="preserve"> writes, “It is imperative to move; with movement I know I am alive. Without movement my life is stuck</w:t>
      </w:r>
      <w:r w:rsidR="00673991">
        <w:t xml:space="preserve"> </w:t>
      </w:r>
      <w:r w:rsidR="00D54CB7">
        <w:t>- a river dam</w:t>
      </w:r>
      <w:r w:rsidR="00673991">
        <w:t>m</w:t>
      </w:r>
      <w:r w:rsidR="00D54CB7">
        <w:t>ed”. This is such a powerful analogy for movement disorder and emphasises the complexity of managing dystonia. Providing support is important, like a dam whose function it is to stabilise water</w:t>
      </w:r>
      <w:r w:rsidR="00673991">
        <w:t xml:space="preserve">. </w:t>
      </w:r>
      <w:proofErr w:type="gramStart"/>
      <w:r w:rsidR="00673991">
        <w:t>B</w:t>
      </w:r>
      <w:r w:rsidR="00D54CB7">
        <w:t>ut</w:t>
      </w:r>
      <w:proofErr w:type="gramEnd"/>
      <w:r w:rsidR="00D54CB7">
        <w:t xml:space="preserve"> providing support</w:t>
      </w:r>
      <w:r w:rsidR="00673991">
        <w:t>,</w:t>
      </w:r>
      <w:r w:rsidR="00D54CB7">
        <w:t xml:space="preserve"> and ultimately restricting movement</w:t>
      </w:r>
      <w:r w:rsidR="00673991">
        <w:t>,</w:t>
      </w:r>
      <w:r w:rsidR="00D54CB7">
        <w:t xml:space="preserve"> increases dystonia. In Marchant’s words, he feels </w:t>
      </w:r>
      <w:r w:rsidR="00673991">
        <w:t>like</w:t>
      </w:r>
      <w:r w:rsidR="00D54CB7">
        <w:t xml:space="preserve"> “a storm of spasms locked in a chair”.   </w:t>
      </w:r>
    </w:p>
    <w:p w14:paraId="00C3A2EB" w14:textId="180A61A0" w:rsidR="00255A4D" w:rsidRDefault="00D54CB7" w:rsidP="00D54CB7">
      <w:pPr>
        <w:jc w:val="both"/>
      </w:pPr>
      <w:r w:rsidRPr="00D54CB7">
        <w:t xml:space="preserve">Throughout the </w:t>
      </w:r>
      <w:proofErr w:type="gramStart"/>
      <w:r w:rsidRPr="00D54CB7">
        <w:t>talk</w:t>
      </w:r>
      <w:proofErr w:type="gramEnd"/>
      <w:r w:rsidRPr="00D54CB7">
        <w:t xml:space="preserve"> we were able to hear from both Marchant and his mother</w:t>
      </w:r>
      <w:r w:rsidR="00673991">
        <w:t>,</w:t>
      </w:r>
      <w:r w:rsidRPr="00D54CB7">
        <w:t xml:space="preserve"> Sue</w:t>
      </w:r>
      <w:r w:rsidR="00673991">
        <w:t>,</w:t>
      </w:r>
      <w:r w:rsidR="00C230E3">
        <w:t xml:space="preserve"> who explained</w:t>
      </w:r>
      <w:r w:rsidR="00131A15">
        <w:t xml:space="preserve"> their journey </w:t>
      </w:r>
      <w:r w:rsidR="00673991">
        <w:t>towards</w:t>
      </w:r>
      <w:r>
        <w:t xml:space="preserve"> making</w:t>
      </w:r>
      <w:r w:rsidRPr="00D54CB7">
        <w:t xml:space="preserve"> the standing wheelchair</w:t>
      </w:r>
      <w:r>
        <w:t xml:space="preserve"> that has formed an essential part of M</w:t>
      </w:r>
      <w:r w:rsidR="00673991">
        <w:t>a</w:t>
      </w:r>
      <w:r>
        <w:t xml:space="preserve">rchant’s life. </w:t>
      </w:r>
      <w:r w:rsidRPr="00D54CB7">
        <w:t xml:space="preserve">Marchant’s </w:t>
      </w:r>
      <w:r w:rsidR="00673991">
        <w:t xml:space="preserve">own </w:t>
      </w:r>
      <w:r w:rsidRPr="00D54CB7">
        <w:t xml:space="preserve">words </w:t>
      </w:r>
      <w:proofErr w:type="gramStart"/>
      <w:r w:rsidRPr="00D54CB7">
        <w:t>were narrated</w:t>
      </w:r>
      <w:proofErr w:type="gramEnd"/>
      <w:r w:rsidRPr="00D54CB7">
        <w:t xml:space="preserve"> over some beautifully illustrated graphics</w:t>
      </w:r>
      <w:r w:rsidR="00673991">
        <w:t>. Together, they</w:t>
      </w:r>
      <w:r w:rsidRPr="00D54CB7">
        <w:t xml:space="preserve"> powerfully highlighted the impact his spasms have on his pain and ability to use equipment. </w:t>
      </w:r>
      <w:r w:rsidR="00673991">
        <w:t>Marchant</w:t>
      </w:r>
      <w:r w:rsidRPr="00D54CB7">
        <w:t xml:space="preserve"> spoke about how he had “broken many chairs</w:t>
      </w:r>
      <w:r w:rsidR="00673991">
        <w:t>,</w:t>
      </w:r>
      <w:r w:rsidR="00BB34E1">
        <w:t xml:space="preserve"> </w:t>
      </w:r>
      <w:r w:rsidRPr="00D54CB7">
        <w:t>and many chairs have broken me</w:t>
      </w:r>
      <w:r w:rsidR="00673991">
        <w:t xml:space="preserve"> </w:t>
      </w:r>
      <w:r w:rsidRPr="00D54CB7">
        <w:t>-</w:t>
      </w:r>
      <w:r w:rsidR="00673991">
        <w:t xml:space="preserve"> </w:t>
      </w:r>
      <w:r w:rsidRPr="00D54CB7">
        <w:t xml:space="preserve">torn my skin, bent my bones, warped my muscles. Chairs have defined what I do”. Sue talked about the importance of standing for </w:t>
      </w:r>
      <w:r w:rsidR="00BB34E1">
        <w:t>people</w:t>
      </w:r>
      <w:r w:rsidRPr="00D54CB7">
        <w:t xml:space="preserve"> like Marchant</w:t>
      </w:r>
      <w:r w:rsidR="00BB34E1">
        <w:t>. T</w:t>
      </w:r>
      <w:r w:rsidRPr="00D54CB7">
        <w:t>he benefits of this being not only physical</w:t>
      </w:r>
      <w:r w:rsidR="00BB34E1">
        <w:t>,</w:t>
      </w:r>
      <w:r w:rsidRPr="00D54CB7">
        <w:t xml:space="preserve"> but also</w:t>
      </w:r>
      <w:r>
        <w:t xml:space="preserve"> psychological and</w:t>
      </w:r>
      <w:r w:rsidRPr="00D54CB7">
        <w:t xml:space="preserve"> social</w:t>
      </w:r>
      <w:r w:rsidR="00BB34E1">
        <w:t xml:space="preserve"> - a</w:t>
      </w:r>
      <w:r>
        <w:t>llowing him to be a</w:t>
      </w:r>
      <w:r w:rsidRPr="00D54CB7">
        <w:t>ble to stand</w:t>
      </w:r>
      <w:r>
        <w:t xml:space="preserve"> when he chooses and to engage in everyday life. Marchant </w:t>
      </w:r>
      <w:r w:rsidR="00BB34E1">
        <w:t>can</w:t>
      </w:r>
      <w:r w:rsidR="007E7FCC">
        <w:t xml:space="preserve"> go into a café</w:t>
      </w:r>
      <w:r w:rsidR="00BB34E1">
        <w:t>,</w:t>
      </w:r>
      <w:r w:rsidR="007E7FCC">
        <w:t xml:space="preserve"> order a coffee at the counter</w:t>
      </w:r>
      <w:r w:rsidR="00BB34E1">
        <w:t>,</w:t>
      </w:r>
      <w:r w:rsidR="007E7FCC">
        <w:t xml:space="preserve"> then sit down and enjoy </w:t>
      </w:r>
      <w:r w:rsidR="00BB34E1">
        <w:t>it</w:t>
      </w:r>
      <w:r w:rsidR="007E7FCC">
        <w:t xml:space="preserve">. He </w:t>
      </w:r>
      <w:proofErr w:type="gramStart"/>
      <w:r w:rsidR="00BB34E1">
        <w:t>can</w:t>
      </w:r>
      <w:r>
        <w:t xml:space="preserve"> be</w:t>
      </w:r>
      <w:r w:rsidRPr="00D54CB7">
        <w:t xml:space="preserve"> seen</w:t>
      </w:r>
      <w:proofErr w:type="gramEnd"/>
      <w:r w:rsidRPr="00D54CB7">
        <w:t xml:space="preserve">. </w:t>
      </w:r>
      <w:r w:rsidR="007A2A58">
        <w:t xml:space="preserve">   </w:t>
      </w:r>
    </w:p>
    <w:p w14:paraId="6C4DBF26" w14:textId="4C37A0F1" w:rsidR="00D54CB7" w:rsidRDefault="008B1270" w:rsidP="00D54CB7">
      <w:pPr>
        <w:jc w:val="both"/>
      </w:pPr>
      <w:r>
        <w:t xml:space="preserve">For an individual with complex disabilities, </w:t>
      </w:r>
      <w:r w:rsidR="005C2ED9">
        <w:t xml:space="preserve">I </w:t>
      </w:r>
      <w:r w:rsidR="00BB34E1">
        <w:t>believe</w:t>
      </w:r>
      <w:r w:rsidR="005C2ED9">
        <w:t xml:space="preserve"> the </w:t>
      </w:r>
      <w:r w:rsidR="00D54CB7">
        <w:t>abilit</w:t>
      </w:r>
      <w:r w:rsidR="005C2ED9">
        <w:t>y to continue to stand</w:t>
      </w:r>
      <w:r w:rsidR="00D54CB7">
        <w:t xml:space="preserve"> throughout </w:t>
      </w:r>
      <w:proofErr w:type="gramStart"/>
      <w:r w:rsidR="00D54CB7">
        <w:t>adulthood</w:t>
      </w:r>
      <w:proofErr w:type="gramEnd"/>
      <w:r w:rsidR="00D54CB7">
        <w:t xml:space="preserve"> is reliant on </w:t>
      </w:r>
      <w:r w:rsidR="005C2ED9">
        <w:t>access to</w:t>
      </w:r>
      <w:r>
        <w:t>,</w:t>
      </w:r>
      <w:r w:rsidR="005C2ED9">
        <w:t xml:space="preserve"> and</w:t>
      </w:r>
      <w:r>
        <w:t xml:space="preserve"> the correct</w:t>
      </w:r>
      <w:r w:rsidR="005C2ED9">
        <w:t xml:space="preserve"> </w:t>
      </w:r>
      <w:r w:rsidR="00D54CB7">
        <w:t>use</w:t>
      </w:r>
      <w:r>
        <w:t xml:space="preserve"> of,</w:t>
      </w:r>
      <w:r w:rsidR="00D54CB7">
        <w:t xml:space="preserve"> </w:t>
      </w:r>
      <w:r w:rsidR="00854B40">
        <w:t xml:space="preserve">the right </w:t>
      </w:r>
      <w:r w:rsidR="00D54CB7">
        <w:t>equipment</w:t>
      </w:r>
      <w:r>
        <w:t>. Regular therapy input</w:t>
      </w:r>
      <w:r w:rsidR="003A4789">
        <w:t xml:space="preserve"> also plays a key role</w:t>
      </w:r>
      <w:r w:rsidR="00D54CB7">
        <w:t>. As a physiotherapist w</w:t>
      </w:r>
      <w:r w:rsidR="003A4789">
        <w:t>ho works</w:t>
      </w:r>
      <w:r w:rsidR="00D54CB7">
        <w:t xml:space="preserve"> with adults with disabilities</w:t>
      </w:r>
      <w:r w:rsidR="003A4789">
        <w:t>,</w:t>
      </w:r>
      <w:r w:rsidR="00D54CB7">
        <w:t xml:space="preserve"> I have </w:t>
      </w:r>
      <w:r w:rsidR="003A4789">
        <w:t xml:space="preserve">only </w:t>
      </w:r>
      <w:r w:rsidR="00D54CB7">
        <w:t xml:space="preserve">a handful of clients who have access to and use a standing frame. Many lost this ability as they transitioned to adult services. </w:t>
      </w:r>
      <w:r w:rsidR="005C2ED9">
        <w:t xml:space="preserve">Provision of standing frames is limited to a small selection of standers that </w:t>
      </w:r>
      <w:r w:rsidR="003A4789">
        <w:t xml:space="preserve">are </w:t>
      </w:r>
      <w:r w:rsidR="005C2ED9">
        <w:t>often not suitable for the complex physical presentations that we see.</w:t>
      </w:r>
      <w:r w:rsidR="00C167BD">
        <w:t xml:space="preserve"> Funding for equipment is a separate, complex issue and service provision varies greatly from county to county</w:t>
      </w:r>
      <w:r w:rsidR="003A4789">
        <w:t xml:space="preserve">. After the presentation, </w:t>
      </w:r>
      <w:r w:rsidR="005C2ED9">
        <w:t xml:space="preserve">I </w:t>
      </w:r>
      <w:r w:rsidR="003A4789">
        <w:t xml:space="preserve">had </w:t>
      </w:r>
      <w:r w:rsidR="005C2ED9">
        <w:t xml:space="preserve">a conversation with Sue </w:t>
      </w:r>
      <w:r w:rsidR="00C167BD">
        <w:t>about this and she</w:t>
      </w:r>
      <w:r w:rsidR="005C2ED9">
        <w:t xml:space="preserve"> advised that the </w:t>
      </w:r>
      <w:r w:rsidR="007A2A58">
        <w:t xml:space="preserve">standing </w:t>
      </w:r>
      <w:r w:rsidR="005C2ED9">
        <w:t>frames that were available for Marchant</w:t>
      </w:r>
      <w:r w:rsidR="007A2A58">
        <w:t xml:space="preserve"> growing up</w:t>
      </w:r>
      <w:r w:rsidR="005C2ED9">
        <w:t xml:space="preserve"> w</w:t>
      </w:r>
      <w:r w:rsidR="007A2A58">
        <w:t>ere not suitable for his needs and he had very limited options as a result.</w:t>
      </w:r>
      <w:r w:rsidR="00C167BD">
        <w:t xml:space="preserve"> </w:t>
      </w:r>
      <w:r w:rsidR="007A2A58">
        <w:t xml:space="preserve">For this reason, </w:t>
      </w:r>
      <w:proofErr w:type="spellStart"/>
      <w:r w:rsidR="007A2A58">
        <w:t>Iann</w:t>
      </w:r>
      <w:proofErr w:type="spellEnd"/>
      <w:r w:rsidR="007A2A58">
        <w:t xml:space="preserve"> Barron, Marchant’s father, with the help of Remap Engineer Dave Richards, designed a </w:t>
      </w:r>
      <w:r w:rsidR="003A4789">
        <w:t>‘</w:t>
      </w:r>
      <w:r w:rsidR="007A2A58">
        <w:t>sit to walk</w:t>
      </w:r>
      <w:r w:rsidR="003A4789">
        <w:t>’</w:t>
      </w:r>
      <w:r w:rsidR="007A2A58">
        <w:t xml:space="preserve"> device for Marchant. </w:t>
      </w:r>
      <w:r w:rsidR="00854B40">
        <w:t xml:space="preserve">This </w:t>
      </w:r>
      <w:proofErr w:type="gramStart"/>
      <w:r w:rsidR="00854B40">
        <w:t>was built</w:t>
      </w:r>
      <w:proofErr w:type="gramEnd"/>
      <w:r w:rsidR="00854B40">
        <w:t xml:space="preserve"> specifically around his needs and what he functionally wanted/needed to do. </w:t>
      </w:r>
    </w:p>
    <w:p w14:paraId="7DAB1455" w14:textId="56176E2E" w:rsidR="00CF260A" w:rsidRDefault="007A2A58" w:rsidP="00F723DC">
      <w:pPr>
        <w:jc w:val="both"/>
      </w:pPr>
      <w:r w:rsidRPr="007A2A58">
        <w:t xml:space="preserve">Before I wrote this </w:t>
      </w:r>
      <w:r w:rsidR="001F5BB5" w:rsidRPr="007A2A58">
        <w:t>article,</w:t>
      </w:r>
      <w:r w:rsidRPr="007A2A58">
        <w:t xml:space="preserve"> I decided to see what </w:t>
      </w:r>
      <w:r w:rsidR="00941DA4">
        <w:t>else</w:t>
      </w:r>
      <w:r w:rsidRPr="007A2A58">
        <w:t xml:space="preserve"> I could find out about Marchant. I visited his website (marchantbarronwords.org) where </w:t>
      </w:r>
      <w:r w:rsidR="00941DA4">
        <w:t>I</w:t>
      </w:r>
      <w:r w:rsidR="00854B40">
        <w:t xml:space="preserve"> read a selection of his </w:t>
      </w:r>
      <w:r w:rsidRPr="007A2A58">
        <w:t xml:space="preserve">poetry </w:t>
      </w:r>
      <w:r w:rsidR="00941DA4">
        <w:t xml:space="preserve">and </w:t>
      </w:r>
      <w:r w:rsidRPr="007A2A58">
        <w:t>learn</w:t>
      </w:r>
      <w:r w:rsidR="00941DA4">
        <w:t>t</w:t>
      </w:r>
      <w:r w:rsidRPr="007A2A58">
        <w:t xml:space="preserve"> about his poetry installations that </w:t>
      </w:r>
      <w:proofErr w:type="gramStart"/>
      <w:r w:rsidRPr="007A2A58">
        <w:t>have been showcased</w:t>
      </w:r>
      <w:proofErr w:type="gramEnd"/>
      <w:r w:rsidRPr="007A2A58">
        <w:t xml:space="preserve"> across four sites in the UK, beautifully displayed in the trees. I </w:t>
      </w:r>
      <w:r w:rsidR="00941DA4">
        <w:t>saw</w:t>
      </w:r>
      <w:r w:rsidRPr="007A2A58">
        <w:t xml:space="preserve"> photos of him sailing</w:t>
      </w:r>
      <w:r w:rsidR="00941DA4">
        <w:t>, photos with his dog, Ted, who was also present at the talk, and I</w:t>
      </w:r>
      <w:r w:rsidRPr="007A2A58">
        <w:t xml:space="preserve"> read</w:t>
      </w:r>
      <w:r w:rsidR="00941DA4">
        <w:t xml:space="preserve"> about</w:t>
      </w:r>
      <w:r w:rsidRPr="007A2A58">
        <w:t xml:space="preserve"> </w:t>
      </w:r>
      <w:r w:rsidR="00941DA4">
        <w:t>Marchant’s studies in</w:t>
      </w:r>
      <w:r w:rsidRPr="007A2A58">
        <w:t xml:space="preserve"> Creative Writing at Bath Spa University </w:t>
      </w:r>
      <w:r w:rsidR="00941DA4">
        <w:t>where he</w:t>
      </w:r>
      <w:r w:rsidRPr="007A2A58">
        <w:t xml:space="preserve"> graduated with first class honours</w:t>
      </w:r>
      <w:r w:rsidR="00941DA4">
        <w:t xml:space="preserve">. </w:t>
      </w:r>
      <w:r w:rsidR="00854B40">
        <w:t>Marchant is a</w:t>
      </w:r>
      <w:r w:rsidR="00941DA4">
        <w:t xml:space="preserve">n </w:t>
      </w:r>
      <w:r w:rsidR="00854B40">
        <w:t xml:space="preserve">inspiring individual and </w:t>
      </w:r>
      <w:r w:rsidR="001F5BB5">
        <w:t>he</w:t>
      </w:r>
      <w:r w:rsidR="00CF260A">
        <w:t xml:space="preserve"> is surrounded by a phenomenal</w:t>
      </w:r>
      <w:r w:rsidR="009E6C11">
        <w:t xml:space="preserve"> group of individuals</w:t>
      </w:r>
      <w:r w:rsidR="00CF260A">
        <w:t xml:space="preserve">, </w:t>
      </w:r>
      <w:r w:rsidR="00941DA4">
        <w:t xml:space="preserve">both </w:t>
      </w:r>
      <w:r w:rsidR="00CF260A">
        <w:t>family and friends</w:t>
      </w:r>
      <w:r w:rsidR="009E6C11">
        <w:t>,</w:t>
      </w:r>
      <w:r w:rsidR="00CF260A">
        <w:t xml:space="preserve"> who all share the same</w:t>
      </w:r>
      <w:r>
        <w:t xml:space="preserve"> passion and</w:t>
      </w:r>
      <w:r w:rsidR="00CF260A">
        <w:t xml:space="preserve"> </w:t>
      </w:r>
      <w:r>
        <w:t>desire</w:t>
      </w:r>
      <w:r w:rsidR="00854B40">
        <w:t xml:space="preserve"> in supporting </w:t>
      </w:r>
      <w:r w:rsidR="008E0A36">
        <w:t>Marchant</w:t>
      </w:r>
      <w:r w:rsidR="009E6C11">
        <w:t xml:space="preserve"> to be </w:t>
      </w:r>
      <w:r w:rsidR="00854B40">
        <w:t xml:space="preserve">himself. </w:t>
      </w:r>
    </w:p>
    <w:p w14:paraId="2737EC1A" w14:textId="1FD696FE" w:rsidR="00EC5D88" w:rsidRDefault="009E6C11" w:rsidP="00F723DC">
      <w:pPr>
        <w:jc w:val="both"/>
      </w:pPr>
      <w:r>
        <w:t>There were so many things to take away from this talk</w:t>
      </w:r>
      <w:r w:rsidR="008E0A36">
        <w:t>,</w:t>
      </w:r>
      <w:r>
        <w:t xml:space="preserve"> but I think the key message is we </w:t>
      </w:r>
      <w:r w:rsidR="008E0A36">
        <w:t>must</w:t>
      </w:r>
      <w:r>
        <w:t xml:space="preserve"> listen more</w:t>
      </w:r>
      <w:r w:rsidR="007A2A58">
        <w:t xml:space="preserve"> as practi</w:t>
      </w:r>
      <w:r w:rsidR="00F93279">
        <w:t>ti</w:t>
      </w:r>
      <w:r w:rsidR="007A2A58">
        <w:t>oners</w:t>
      </w:r>
      <w:r>
        <w:t>. T</w:t>
      </w:r>
      <w:r w:rsidR="00DE596A">
        <w:t>here is</w:t>
      </w:r>
      <w:r w:rsidR="007A2A58">
        <w:t xml:space="preserve"> so</w:t>
      </w:r>
      <w:r w:rsidR="00DE596A">
        <w:t xml:space="preserve"> much fantastic equipment out there </w:t>
      </w:r>
      <w:r w:rsidR="008E0A36">
        <w:t>now,</w:t>
      </w:r>
      <w:r w:rsidR="00F93279">
        <w:t xml:space="preserve"> as well as</w:t>
      </w:r>
      <w:r>
        <w:t xml:space="preserve"> innovative </w:t>
      </w:r>
      <w:r w:rsidR="00EC5D88">
        <w:t>engineering</w:t>
      </w:r>
      <w:r>
        <w:t xml:space="preserve"> </w:t>
      </w:r>
      <w:r w:rsidR="00F93279">
        <w:t>that has the</w:t>
      </w:r>
      <w:r>
        <w:t xml:space="preserve"> potential for some incredible life changing products, like Marchant’s</w:t>
      </w:r>
      <w:r w:rsidR="00854B40">
        <w:t xml:space="preserve"> standing wheelchair. W</w:t>
      </w:r>
      <w:r>
        <w:t xml:space="preserve">e all need to keep listening to </w:t>
      </w:r>
      <w:r w:rsidR="008E0A36">
        <w:t>the people</w:t>
      </w:r>
      <w:r>
        <w:t xml:space="preserve"> using this equipment</w:t>
      </w:r>
      <w:r w:rsidR="008E0A36">
        <w:t>, as well as</w:t>
      </w:r>
      <w:r w:rsidR="00F93279">
        <w:t xml:space="preserve"> advocate more </w:t>
      </w:r>
      <w:r w:rsidR="008E0A36">
        <w:t>when it comes to</w:t>
      </w:r>
      <w:r w:rsidR="00F93279">
        <w:t xml:space="preserve"> getting access to the </w:t>
      </w:r>
      <w:r w:rsidR="008E0A36">
        <w:t>correct</w:t>
      </w:r>
      <w:r w:rsidR="00F93279">
        <w:t xml:space="preserve"> equipment for the individual</w:t>
      </w:r>
      <w:r>
        <w:t>.</w:t>
      </w:r>
      <w:r w:rsidR="00EC5D88">
        <w:t xml:space="preserve"> Complex movement disorders require joine</w:t>
      </w:r>
      <w:r w:rsidR="00854B40">
        <w:t xml:space="preserve">d up thinking and it </w:t>
      </w:r>
      <w:r w:rsidR="00F93279">
        <w:t xml:space="preserve">is essential </w:t>
      </w:r>
      <w:r w:rsidR="00854B40">
        <w:t xml:space="preserve">that </w:t>
      </w:r>
      <w:r w:rsidR="00F93279">
        <w:t>we really</w:t>
      </w:r>
      <w:r w:rsidR="00EC5D88">
        <w:t xml:space="preserve"> know the person using the </w:t>
      </w:r>
      <w:r w:rsidR="00EC5D88">
        <w:lastRenderedPageBreak/>
        <w:t>equipment</w:t>
      </w:r>
      <w:r w:rsidR="00854B40">
        <w:t>. We need to continue to think outside the box</w:t>
      </w:r>
      <w:r w:rsidR="008E0A36">
        <w:t>,</w:t>
      </w:r>
      <w:r w:rsidR="00854B40">
        <w:t xml:space="preserve"> and as Marchant has done, challenge engineers to rethink the idea of a wheelchair</w:t>
      </w:r>
      <w:r w:rsidR="00EC5D88">
        <w:t xml:space="preserve">. </w:t>
      </w:r>
    </w:p>
    <w:p w14:paraId="27697897" w14:textId="66C74782" w:rsidR="00F93279" w:rsidRDefault="00F93279" w:rsidP="00F93279">
      <w:pPr>
        <w:jc w:val="both"/>
      </w:pPr>
      <w:r>
        <w:t>Sue quote</w:t>
      </w:r>
      <w:r w:rsidR="008E0A36">
        <w:t>d</w:t>
      </w:r>
      <w:r>
        <w:t xml:space="preserve"> Jimi Hendrix</w:t>
      </w:r>
      <w:r w:rsidR="000B5D8D">
        <w:t xml:space="preserve"> in her presentation</w:t>
      </w:r>
      <w:r w:rsidR="007E7FCC">
        <w:t>,</w:t>
      </w:r>
      <w:r>
        <w:t xml:space="preserve"> “knowledge speaks, wisdom listens”</w:t>
      </w:r>
      <w:r w:rsidR="000B5D8D">
        <w:t xml:space="preserve">. </w:t>
      </w:r>
      <w:r w:rsidR="007E7FCC">
        <w:t xml:space="preserve"> </w:t>
      </w:r>
      <w:r w:rsidR="000B5D8D">
        <w:t>I</w:t>
      </w:r>
      <w:r>
        <w:t xml:space="preserve">t is essential that we share our knowledge but more </w:t>
      </w:r>
      <w:r w:rsidR="00C167BD">
        <w:t>importantly,</w:t>
      </w:r>
      <w:r>
        <w:t xml:space="preserve"> </w:t>
      </w:r>
      <w:r w:rsidR="00C167BD">
        <w:t xml:space="preserve">we need to start truly listening. </w:t>
      </w:r>
      <w:r w:rsidR="008E0A36">
        <w:t>In Marchant’s own beautiful words:</w:t>
      </w:r>
      <w:r w:rsidR="00854B40">
        <w:t xml:space="preserve"> “b</w:t>
      </w:r>
      <w:r>
        <w:t>y listening, we can free minds and bodies”</w:t>
      </w:r>
      <w:r w:rsidR="008E0A36">
        <w:t>.</w:t>
      </w:r>
      <w:r>
        <w:t xml:space="preserve"> </w:t>
      </w:r>
    </w:p>
    <w:p w14:paraId="1443F5DA" w14:textId="77777777" w:rsidR="00F93279" w:rsidRDefault="00F93279" w:rsidP="00F723DC">
      <w:pPr>
        <w:jc w:val="both"/>
      </w:pPr>
    </w:p>
    <w:p w14:paraId="0E3B5A21" w14:textId="56292408" w:rsidR="00F93279" w:rsidRDefault="0067441E" w:rsidP="00F723DC">
      <w:pPr>
        <w:jc w:val="both"/>
      </w:pPr>
      <w:r>
        <w:t>Laura Brown de Rodriguez</w:t>
      </w:r>
      <w:bookmarkStart w:id="0" w:name="_GoBack"/>
      <w:bookmarkEnd w:id="0"/>
    </w:p>
    <w:sectPr w:rsidR="00F93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C"/>
    <w:rsid w:val="000B5D8D"/>
    <w:rsid w:val="00131A15"/>
    <w:rsid w:val="001F5BB5"/>
    <w:rsid w:val="00255A4D"/>
    <w:rsid w:val="002905D1"/>
    <w:rsid w:val="003A4789"/>
    <w:rsid w:val="00414D69"/>
    <w:rsid w:val="00463C87"/>
    <w:rsid w:val="004E091A"/>
    <w:rsid w:val="004E68A8"/>
    <w:rsid w:val="005C2ED9"/>
    <w:rsid w:val="00673991"/>
    <w:rsid w:val="0067441E"/>
    <w:rsid w:val="007A2A58"/>
    <w:rsid w:val="007E7FCC"/>
    <w:rsid w:val="00817E93"/>
    <w:rsid w:val="00840EE7"/>
    <w:rsid w:val="00854B40"/>
    <w:rsid w:val="008B1270"/>
    <w:rsid w:val="008E0A36"/>
    <w:rsid w:val="00941DA4"/>
    <w:rsid w:val="009C7BA1"/>
    <w:rsid w:val="009E6C11"/>
    <w:rsid w:val="009F784C"/>
    <w:rsid w:val="00AC4D87"/>
    <w:rsid w:val="00BA6978"/>
    <w:rsid w:val="00BB34E1"/>
    <w:rsid w:val="00C167BD"/>
    <w:rsid w:val="00C230E3"/>
    <w:rsid w:val="00CF260A"/>
    <w:rsid w:val="00D54CB7"/>
    <w:rsid w:val="00DE197E"/>
    <w:rsid w:val="00DE596A"/>
    <w:rsid w:val="00E2383C"/>
    <w:rsid w:val="00EC5D88"/>
    <w:rsid w:val="00F00609"/>
    <w:rsid w:val="00F102EF"/>
    <w:rsid w:val="00F119B9"/>
    <w:rsid w:val="00F723DC"/>
    <w:rsid w:val="00F9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0B03"/>
  <w15:chartTrackingRefBased/>
  <w15:docId w15:val="{E179B8D3-3595-478C-8CDD-8CB211CA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E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 de Rodriguez</dc:creator>
  <cp:keywords/>
  <dc:description/>
  <cp:lastModifiedBy>Laura Brown de Rodriguez</cp:lastModifiedBy>
  <cp:revision>4</cp:revision>
  <dcterms:created xsi:type="dcterms:W3CDTF">2022-08-16T15:30:00Z</dcterms:created>
  <dcterms:modified xsi:type="dcterms:W3CDTF">2022-08-16T15:35:00Z</dcterms:modified>
</cp:coreProperties>
</file>