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F5D" w:rsidRDefault="00D57373" w:rsidP="000F6256">
      <w:pPr>
        <w:rPr>
          <w:sz w:val="24"/>
          <w:szCs w:val="24"/>
        </w:rPr>
      </w:pPr>
      <w:r>
        <w:rPr>
          <w:sz w:val="24"/>
          <w:szCs w:val="24"/>
        </w:rPr>
        <w:t xml:space="preserve">PMG 2016: </w:t>
      </w:r>
      <w:r w:rsidR="001C7609">
        <w:rPr>
          <w:sz w:val="24"/>
          <w:szCs w:val="24"/>
        </w:rPr>
        <w:t>Learning the ropes</w:t>
      </w:r>
    </w:p>
    <w:p w:rsidR="00992DEB" w:rsidRPr="007C1A4F" w:rsidRDefault="00992DEB" w:rsidP="000F6256">
      <w:pPr>
        <w:rPr>
          <w:sz w:val="24"/>
          <w:szCs w:val="24"/>
        </w:rPr>
      </w:pPr>
      <w:r w:rsidRPr="007C1A4F">
        <w:rPr>
          <w:sz w:val="24"/>
          <w:szCs w:val="24"/>
        </w:rPr>
        <w:t>Back when I was studying to become a physiotherapist in 2014, I never tho</w:t>
      </w:r>
      <w:r w:rsidR="00B50B5F">
        <w:rPr>
          <w:sz w:val="24"/>
          <w:szCs w:val="24"/>
        </w:rPr>
        <w:t xml:space="preserve">ught I would end up working </w:t>
      </w:r>
      <w:r w:rsidR="00C60067" w:rsidRPr="007C1A4F">
        <w:rPr>
          <w:sz w:val="24"/>
          <w:szCs w:val="24"/>
        </w:rPr>
        <w:t>in the world of wheelchair provision</w:t>
      </w:r>
      <w:r w:rsidRPr="007C1A4F">
        <w:rPr>
          <w:sz w:val="24"/>
          <w:szCs w:val="24"/>
        </w:rPr>
        <w:t>.  That’s not to say I was against the idea, it just had never r</w:t>
      </w:r>
      <w:r w:rsidR="00C60067" w:rsidRPr="007C1A4F">
        <w:rPr>
          <w:sz w:val="24"/>
          <w:szCs w:val="24"/>
        </w:rPr>
        <w:t>eally entered my head. The</w:t>
      </w:r>
      <w:r w:rsidR="00003F1D">
        <w:rPr>
          <w:sz w:val="24"/>
          <w:szCs w:val="24"/>
        </w:rPr>
        <w:t xml:space="preserve"> main</w:t>
      </w:r>
      <w:r w:rsidR="00C60067" w:rsidRPr="007C1A4F">
        <w:rPr>
          <w:sz w:val="24"/>
          <w:szCs w:val="24"/>
        </w:rPr>
        <w:t xml:space="preserve"> reason</w:t>
      </w:r>
      <w:r w:rsidR="004C0A3C" w:rsidRPr="007C1A4F">
        <w:rPr>
          <w:sz w:val="24"/>
          <w:szCs w:val="24"/>
        </w:rPr>
        <w:t xml:space="preserve"> for this was that the topic</w:t>
      </w:r>
      <w:r w:rsidRPr="007C1A4F">
        <w:rPr>
          <w:sz w:val="24"/>
          <w:szCs w:val="24"/>
        </w:rPr>
        <w:t xml:space="preserve"> was </w:t>
      </w:r>
      <w:r w:rsidR="00C60067" w:rsidRPr="007C1A4F">
        <w:rPr>
          <w:sz w:val="24"/>
          <w:szCs w:val="24"/>
        </w:rPr>
        <w:t xml:space="preserve">not </w:t>
      </w:r>
      <w:r w:rsidRPr="007C1A4F">
        <w:rPr>
          <w:sz w:val="24"/>
          <w:szCs w:val="24"/>
        </w:rPr>
        <w:t xml:space="preserve">even covered as a subject on my course.  </w:t>
      </w:r>
      <w:r w:rsidR="000E62B6" w:rsidRPr="007C1A4F">
        <w:rPr>
          <w:sz w:val="24"/>
          <w:szCs w:val="24"/>
        </w:rPr>
        <w:t>I had never even heard of the Posture and Mobility Group (PMG) until I began my role within Guy’s and St Thomas’</w:t>
      </w:r>
      <w:r w:rsidR="00502A82" w:rsidRPr="007C1A4F">
        <w:rPr>
          <w:sz w:val="24"/>
          <w:szCs w:val="24"/>
        </w:rPr>
        <w:t xml:space="preserve"> (GSTT)</w:t>
      </w:r>
      <w:r w:rsidR="00003F1D">
        <w:rPr>
          <w:sz w:val="24"/>
          <w:szCs w:val="24"/>
        </w:rPr>
        <w:t xml:space="preserve"> wheelchair service in 2015!</w:t>
      </w:r>
      <w:r w:rsidR="007D67AD" w:rsidRPr="007C1A4F">
        <w:rPr>
          <w:sz w:val="24"/>
          <w:szCs w:val="24"/>
        </w:rPr>
        <w:t xml:space="preserve"> </w:t>
      </w:r>
      <w:r w:rsidRPr="007C1A4F">
        <w:rPr>
          <w:sz w:val="24"/>
          <w:szCs w:val="24"/>
        </w:rPr>
        <w:t>However since being introduced to the organisation it</w:t>
      </w:r>
      <w:r w:rsidR="007D67AD" w:rsidRPr="007C1A4F">
        <w:rPr>
          <w:sz w:val="24"/>
          <w:szCs w:val="24"/>
        </w:rPr>
        <w:t xml:space="preserve"> has be</w:t>
      </w:r>
      <w:r w:rsidR="00B50B5F">
        <w:rPr>
          <w:sz w:val="24"/>
          <w:szCs w:val="24"/>
        </w:rPr>
        <w:t>come</w:t>
      </w:r>
      <w:r w:rsidR="007D67AD" w:rsidRPr="007C1A4F">
        <w:rPr>
          <w:sz w:val="24"/>
          <w:szCs w:val="24"/>
        </w:rPr>
        <w:t xml:space="preserve"> </w:t>
      </w:r>
      <w:r w:rsidRPr="007C1A4F">
        <w:rPr>
          <w:sz w:val="24"/>
          <w:szCs w:val="24"/>
        </w:rPr>
        <w:t xml:space="preserve">an </w:t>
      </w:r>
      <w:r w:rsidR="007D67AD" w:rsidRPr="007C1A4F">
        <w:rPr>
          <w:sz w:val="24"/>
          <w:szCs w:val="24"/>
        </w:rPr>
        <w:t xml:space="preserve">invaluable </w:t>
      </w:r>
      <w:r w:rsidRPr="007C1A4F">
        <w:rPr>
          <w:sz w:val="24"/>
          <w:szCs w:val="24"/>
        </w:rPr>
        <w:t xml:space="preserve">resource to </w:t>
      </w:r>
      <w:r w:rsidR="00502A82" w:rsidRPr="007C1A4F">
        <w:rPr>
          <w:sz w:val="24"/>
          <w:szCs w:val="24"/>
        </w:rPr>
        <w:t>me, especially during</w:t>
      </w:r>
      <w:r w:rsidR="007D67AD" w:rsidRPr="007C1A4F">
        <w:rPr>
          <w:sz w:val="24"/>
          <w:szCs w:val="24"/>
        </w:rPr>
        <w:t xml:space="preserve"> my early days in the service where the </w:t>
      </w:r>
      <w:r w:rsidRPr="007C1A4F">
        <w:rPr>
          <w:sz w:val="24"/>
          <w:szCs w:val="24"/>
        </w:rPr>
        <w:t>learning materials</w:t>
      </w:r>
      <w:r w:rsidR="00502A82" w:rsidRPr="007C1A4F">
        <w:rPr>
          <w:sz w:val="24"/>
          <w:szCs w:val="24"/>
        </w:rPr>
        <w:t xml:space="preserve"> it provided</w:t>
      </w:r>
      <w:r w:rsidR="007D67AD" w:rsidRPr="007C1A4F">
        <w:rPr>
          <w:sz w:val="24"/>
          <w:szCs w:val="24"/>
        </w:rPr>
        <w:t xml:space="preserve"> really helped me get up to speed quickly. </w:t>
      </w:r>
    </w:p>
    <w:p w:rsidR="00992DEB" w:rsidRPr="007C1A4F" w:rsidRDefault="00003F1D" w:rsidP="000F6256">
      <w:pPr>
        <w:rPr>
          <w:sz w:val="24"/>
          <w:szCs w:val="24"/>
        </w:rPr>
      </w:pPr>
      <w:r>
        <w:rPr>
          <w:sz w:val="24"/>
          <w:szCs w:val="24"/>
        </w:rPr>
        <w:t>So I was delighted when</w:t>
      </w:r>
      <w:r w:rsidR="00992DEB" w:rsidRPr="007C1A4F">
        <w:rPr>
          <w:sz w:val="24"/>
          <w:szCs w:val="24"/>
        </w:rPr>
        <w:t xml:space="preserve"> I was lucky en</w:t>
      </w:r>
      <w:r w:rsidR="004C0A3C" w:rsidRPr="007C1A4F">
        <w:rPr>
          <w:sz w:val="24"/>
          <w:szCs w:val="24"/>
        </w:rPr>
        <w:t xml:space="preserve">ough to be awarded a bursary for this </w:t>
      </w:r>
      <w:r w:rsidR="00992DEB" w:rsidRPr="007C1A4F">
        <w:rPr>
          <w:sz w:val="24"/>
          <w:szCs w:val="24"/>
        </w:rPr>
        <w:t>year’s PMG conference in Birmingham’s</w:t>
      </w:r>
      <w:r>
        <w:rPr>
          <w:sz w:val="24"/>
          <w:szCs w:val="24"/>
        </w:rPr>
        <w:t xml:space="preserve"> International Convention </w:t>
      </w:r>
      <w:r w:rsidR="00D57373">
        <w:rPr>
          <w:sz w:val="24"/>
          <w:szCs w:val="24"/>
        </w:rPr>
        <w:t>Centre</w:t>
      </w:r>
      <w:r w:rsidR="00992DEB" w:rsidRPr="007C1A4F">
        <w:rPr>
          <w:sz w:val="24"/>
          <w:szCs w:val="24"/>
        </w:rPr>
        <w:t xml:space="preserve">. It was my first opportunity to attend the organisation’s annual conference, and I looked forward to the opportunity it would provide me to improve my knowledge of postural management </w:t>
      </w:r>
      <w:r>
        <w:rPr>
          <w:sz w:val="24"/>
          <w:szCs w:val="24"/>
        </w:rPr>
        <w:t xml:space="preserve">techniques </w:t>
      </w:r>
      <w:r w:rsidR="00992DEB" w:rsidRPr="007C1A4F">
        <w:rPr>
          <w:sz w:val="24"/>
          <w:szCs w:val="24"/>
        </w:rPr>
        <w:t xml:space="preserve">and the </w:t>
      </w:r>
      <w:r w:rsidR="004C0A3C" w:rsidRPr="007C1A4F">
        <w:rPr>
          <w:sz w:val="24"/>
          <w:szCs w:val="24"/>
        </w:rPr>
        <w:t>multiple</w:t>
      </w:r>
      <w:r w:rsidR="00992DEB" w:rsidRPr="007C1A4F">
        <w:rPr>
          <w:sz w:val="24"/>
          <w:szCs w:val="24"/>
        </w:rPr>
        <w:t xml:space="preserve"> device</w:t>
      </w:r>
      <w:r w:rsidR="004C0A3C" w:rsidRPr="007C1A4F">
        <w:rPr>
          <w:sz w:val="24"/>
          <w:szCs w:val="24"/>
        </w:rPr>
        <w:t>s utilised in th</w:t>
      </w:r>
      <w:bookmarkStart w:id="0" w:name="_GoBack"/>
      <w:bookmarkEnd w:id="0"/>
      <w:r w:rsidR="004C0A3C" w:rsidRPr="007C1A4F">
        <w:rPr>
          <w:sz w:val="24"/>
          <w:szCs w:val="24"/>
        </w:rPr>
        <w:t>e field. I was also excited for</w:t>
      </w:r>
      <w:r w:rsidR="00992DEB" w:rsidRPr="007C1A4F">
        <w:rPr>
          <w:sz w:val="24"/>
          <w:szCs w:val="24"/>
        </w:rPr>
        <w:t xml:space="preserve"> the </w:t>
      </w:r>
      <w:r>
        <w:rPr>
          <w:sz w:val="24"/>
          <w:szCs w:val="24"/>
        </w:rPr>
        <w:t>platform</w:t>
      </w:r>
      <w:r w:rsidR="00C60067" w:rsidRPr="007C1A4F">
        <w:rPr>
          <w:sz w:val="24"/>
          <w:szCs w:val="24"/>
        </w:rPr>
        <w:t xml:space="preserve"> it would provide me to build relationships with ot</w:t>
      </w:r>
      <w:r w:rsidR="00502A82" w:rsidRPr="007C1A4F">
        <w:rPr>
          <w:sz w:val="24"/>
          <w:szCs w:val="24"/>
        </w:rPr>
        <w:t xml:space="preserve">her </w:t>
      </w:r>
      <w:r w:rsidR="004C0A3C" w:rsidRPr="007C1A4F">
        <w:rPr>
          <w:sz w:val="24"/>
          <w:szCs w:val="24"/>
        </w:rPr>
        <w:t>professionals, hopefully gaining some</w:t>
      </w:r>
      <w:r w:rsidR="00502A82" w:rsidRPr="007C1A4F">
        <w:rPr>
          <w:sz w:val="24"/>
          <w:szCs w:val="24"/>
        </w:rPr>
        <w:t xml:space="preserve"> valuable</w:t>
      </w:r>
      <w:r w:rsidR="00C60067" w:rsidRPr="007C1A4F">
        <w:rPr>
          <w:sz w:val="24"/>
          <w:szCs w:val="24"/>
        </w:rPr>
        <w:t xml:space="preserve"> </w:t>
      </w:r>
      <w:r w:rsidR="00502A82" w:rsidRPr="007C1A4F">
        <w:rPr>
          <w:sz w:val="24"/>
          <w:szCs w:val="24"/>
        </w:rPr>
        <w:t>advice</w:t>
      </w:r>
      <w:r w:rsidR="00B50B5F">
        <w:rPr>
          <w:sz w:val="24"/>
          <w:szCs w:val="24"/>
        </w:rPr>
        <w:t xml:space="preserve"> and insight along the way.</w:t>
      </w:r>
    </w:p>
    <w:p w:rsidR="00B50B5F" w:rsidRDefault="00C60067" w:rsidP="00C60067">
      <w:pPr>
        <w:rPr>
          <w:sz w:val="24"/>
          <w:szCs w:val="24"/>
        </w:rPr>
      </w:pPr>
      <w:r w:rsidRPr="007C1A4F">
        <w:rPr>
          <w:sz w:val="24"/>
          <w:szCs w:val="24"/>
        </w:rPr>
        <w:t>As expected, t</w:t>
      </w:r>
      <w:r w:rsidR="007D67AD" w:rsidRPr="007C1A4F">
        <w:rPr>
          <w:sz w:val="24"/>
          <w:szCs w:val="24"/>
        </w:rPr>
        <w:t xml:space="preserve">he quality </w:t>
      </w:r>
      <w:r w:rsidR="00502A82" w:rsidRPr="007C1A4F">
        <w:rPr>
          <w:sz w:val="24"/>
          <w:szCs w:val="24"/>
        </w:rPr>
        <w:t xml:space="preserve">parallel sessions and free paper presentations </w:t>
      </w:r>
      <w:r w:rsidR="007D67AD" w:rsidRPr="007C1A4F">
        <w:rPr>
          <w:sz w:val="24"/>
          <w:szCs w:val="24"/>
        </w:rPr>
        <w:t>throughout the conference were outstanding and covered a host of interesting topics.</w:t>
      </w:r>
      <w:r w:rsidR="004A4D84" w:rsidRPr="007C1A4F">
        <w:rPr>
          <w:sz w:val="24"/>
          <w:szCs w:val="24"/>
        </w:rPr>
        <w:t xml:space="preserve"> I</w:t>
      </w:r>
      <w:r w:rsidR="007D67AD" w:rsidRPr="007C1A4F">
        <w:rPr>
          <w:sz w:val="24"/>
          <w:szCs w:val="24"/>
        </w:rPr>
        <w:t xml:space="preserve"> particularly enjoyed Sam </w:t>
      </w:r>
      <w:proofErr w:type="spellStart"/>
      <w:r w:rsidR="007D67AD" w:rsidRPr="007C1A4F">
        <w:rPr>
          <w:sz w:val="24"/>
          <w:szCs w:val="24"/>
        </w:rPr>
        <w:t>Esson’s</w:t>
      </w:r>
      <w:proofErr w:type="spellEnd"/>
      <w:r w:rsidR="007D67AD" w:rsidRPr="007C1A4F">
        <w:rPr>
          <w:sz w:val="24"/>
          <w:szCs w:val="24"/>
        </w:rPr>
        <w:t xml:space="preserve"> presentation on 3D printing and </w:t>
      </w:r>
      <w:r w:rsidR="00502A82" w:rsidRPr="007C1A4F">
        <w:rPr>
          <w:sz w:val="24"/>
          <w:szCs w:val="24"/>
        </w:rPr>
        <w:t>its</w:t>
      </w:r>
      <w:r w:rsidR="007D67AD" w:rsidRPr="007C1A4F">
        <w:rPr>
          <w:sz w:val="24"/>
          <w:szCs w:val="24"/>
        </w:rPr>
        <w:t xml:space="preserve"> practical applications for wheelchair services</w:t>
      </w:r>
      <w:r w:rsidR="004C0A3C" w:rsidRPr="007C1A4F">
        <w:rPr>
          <w:sz w:val="24"/>
          <w:szCs w:val="24"/>
        </w:rPr>
        <w:t>.  T</w:t>
      </w:r>
      <w:r w:rsidR="00502A82" w:rsidRPr="007C1A4F">
        <w:rPr>
          <w:sz w:val="24"/>
          <w:szCs w:val="24"/>
        </w:rPr>
        <w:t xml:space="preserve">he </w:t>
      </w:r>
      <w:r w:rsidR="00DC376C" w:rsidRPr="007C1A4F">
        <w:rPr>
          <w:sz w:val="24"/>
          <w:szCs w:val="24"/>
        </w:rPr>
        <w:t>usage</w:t>
      </w:r>
      <w:r w:rsidR="00502A82" w:rsidRPr="007C1A4F">
        <w:rPr>
          <w:sz w:val="24"/>
          <w:szCs w:val="24"/>
        </w:rPr>
        <w:t xml:space="preserve"> of emerging technologies in healthcare</w:t>
      </w:r>
      <w:r w:rsidR="004C0A3C" w:rsidRPr="007C1A4F">
        <w:rPr>
          <w:sz w:val="24"/>
          <w:szCs w:val="24"/>
        </w:rPr>
        <w:t xml:space="preserve"> is something I find very</w:t>
      </w:r>
      <w:r w:rsidR="00502A82" w:rsidRPr="007C1A4F">
        <w:rPr>
          <w:sz w:val="24"/>
          <w:szCs w:val="24"/>
        </w:rPr>
        <w:t xml:space="preserve"> exciting so to hear what potential</w:t>
      </w:r>
      <w:r w:rsidR="007D67AD" w:rsidRPr="007C1A4F">
        <w:rPr>
          <w:sz w:val="24"/>
          <w:szCs w:val="24"/>
        </w:rPr>
        <w:t xml:space="preserve"> </w:t>
      </w:r>
      <w:r w:rsidR="00502A82" w:rsidRPr="007C1A4F">
        <w:rPr>
          <w:sz w:val="24"/>
          <w:szCs w:val="24"/>
        </w:rPr>
        <w:t>uses this</w:t>
      </w:r>
      <w:r w:rsidR="003142D4" w:rsidRPr="007C1A4F">
        <w:rPr>
          <w:sz w:val="24"/>
          <w:szCs w:val="24"/>
        </w:rPr>
        <w:t xml:space="preserve"> technique</w:t>
      </w:r>
      <w:r w:rsidR="00502A82" w:rsidRPr="007C1A4F">
        <w:rPr>
          <w:sz w:val="24"/>
          <w:szCs w:val="24"/>
        </w:rPr>
        <w:t xml:space="preserve"> might have was of particular interest.</w:t>
      </w:r>
    </w:p>
    <w:p w:rsidR="00C60067" w:rsidRPr="007C1A4F" w:rsidRDefault="00502A82" w:rsidP="00C60067">
      <w:pPr>
        <w:rPr>
          <w:sz w:val="24"/>
          <w:szCs w:val="24"/>
        </w:rPr>
      </w:pPr>
      <w:r w:rsidRPr="007C1A4F">
        <w:rPr>
          <w:sz w:val="24"/>
          <w:szCs w:val="24"/>
        </w:rPr>
        <w:t xml:space="preserve">I also enjoyed </w:t>
      </w:r>
      <w:r w:rsidR="007D67AD" w:rsidRPr="007C1A4F">
        <w:rPr>
          <w:sz w:val="24"/>
          <w:szCs w:val="24"/>
        </w:rPr>
        <w:t xml:space="preserve">the parallel sessions </w:t>
      </w:r>
      <w:r w:rsidR="00BA44A3" w:rsidRPr="007C1A4F">
        <w:rPr>
          <w:sz w:val="24"/>
          <w:szCs w:val="24"/>
        </w:rPr>
        <w:t xml:space="preserve">delivered by the </w:t>
      </w:r>
      <w:r w:rsidR="00BA44A3" w:rsidRPr="007C1A4F">
        <w:t>European Pressure Ulcer Advisory Panel (EPUAP</w:t>
      </w:r>
      <w:r w:rsidR="00003F1D">
        <w:t>)</w:t>
      </w:r>
      <w:r w:rsidR="00BA44A3" w:rsidRPr="007C1A4F">
        <w:t>. P</w:t>
      </w:r>
      <w:r w:rsidR="007D67AD" w:rsidRPr="007C1A4F">
        <w:rPr>
          <w:sz w:val="24"/>
          <w:szCs w:val="24"/>
        </w:rPr>
        <w:t>ressure management for the wheelchair bound client</w:t>
      </w:r>
      <w:r w:rsidRPr="007C1A4F">
        <w:rPr>
          <w:sz w:val="24"/>
          <w:szCs w:val="24"/>
        </w:rPr>
        <w:t xml:space="preserve"> </w:t>
      </w:r>
      <w:r w:rsidR="00BA44A3" w:rsidRPr="007C1A4F">
        <w:rPr>
          <w:sz w:val="24"/>
          <w:szCs w:val="24"/>
        </w:rPr>
        <w:t>is something I have to deal with daily i</w:t>
      </w:r>
      <w:r w:rsidRPr="007C1A4F">
        <w:rPr>
          <w:sz w:val="24"/>
          <w:szCs w:val="24"/>
        </w:rPr>
        <w:t xml:space="preserve">n my role </w:t>
      </w:r>
      <w:r w:rsidR="003E3703" w:rsidRPr="007C1A4F">
        <w:rPr>
          <w:sz w:val="24"/>
          <w:szCs w:val="24"/>
        </w:rPr>
        <w:t xml:space="preserve">as many of the </w:t>
      </w:r>
      <w:r w:rsidRPr="007C1A4F">
        <w:rPr>
          <w:sz w:val="24"/>
          <w:szCs w:val="24"/>
        </w:rPr>
        <w:t xml:space="preserve">clients </w:t>
      </w:r>
      <w:r w:rsidR="003E3703" w:rsidRPr="007C1A4F">
        <w:rPr>
          <w:sz w:val="24"/>
          <w:szCs w:val="24"/>
        </w:rPr>
        <w:t>I see</w:t>
      </w:r>
      <w:r w:rsidRPr="007C1A4F">
        <w:rPr>
          <w:sz w:val="24"/>
          <w:szCs w:val="24"/>
        </w:rPr>
        <w:t xml:space="preserve"> struggle to effectively pressure relive </w:t>
      </w:r>
      <w:r w:rsidR="004C2025" w:rsidRPr="007C1A4F">
        <w:rPr>
          <w:sz w:val="24"/>
          <w:szCs w:val="24"/>
        </w:rPr>
        <w:t>due to weakness and inhibited sensation</w:t>
      </w:r>
      <w:r w:rsidR="00003F1D">
        <w:rPr>
          <w:sz w:val="24"/>
          <w:szCs w:val="24"/>
        </w:rPr>
        <w:t>.</w:t>
      </w:r>
      <w:r w:rsidR="00C60067" w:rsidRPr="007C1A4F">
        <w:rPr>
          <w:sz w:val="24"/>
          <w:szCs w:val="24"/>
        </w:rPr>
        <w:t xml:space="preserve"> Both of these talks provided me with enlightening viewpoints that could be transferable to my own clinical practice. </w:t>
      </w:r>
    </w:p>
    <w:p w:rsidR="009E0301" w:rsidRPr="007C1A4F" w:rsidRDefault="00C60067" w:rsidP="003E3703">
      <w:pPr>
        <w:rPr>
          <w:sz w:val="24"/>
          <w:szCs w:val="24"/>
        </w:rPr>
      </w:pPr>
      <w:r w:rsidRPr="007C1A4F">
        <w:rPr>
          <w:sz w:val="24"/>
          <w:szCs w:val="24"/>
        </w:rPr>
        <w:t>As I have mentioned earlier, I felt that the curriculum</w:t>
      </w:r>
      <w:r w:rsidR="004A4D84" w:rsidRPr="007C1A4F">
        <w:rPr>
          <w:sz w:val="24"/>
          <w:szCs w:val="24"/>
        </w:rPr>
        <w:t xml:space="preserve"> covered</w:t>
      </w:r>
      <w:r w:rsidRPr="007C1A4F">
        <w:rPr>
          <w:sz w:val="24"/>
          <w:szCs w:val="24"/>
        </w:rPr>
        <w:t xml:space="preserve"> on my course regarding wheelchair provision was something that was lacking. So it was refreshing to </w:t>
      </w:r>
      <w:r w:rsidR="00B50B5F">
        <w:rPr>
          <w:sz w:val="24"/>
          <w:szCs w:val="24"/>
        </w:rPr>
        <w:t xml:space="preserve">be present for </w:t>
      </w:r>
      <w:r w:rsidRPr="007C1A4F">
        <w:rPr>
          <w:sz w:val="24"/>
          <w:szCs w:val="24"/>
        </w:rPr>
        <w:t>the World Health Organisation’s</w:t>
      </w:r>
      <w:r w:rsidR="006E2F5D">
        <w:rPr>
          <w:sz w:val="24"/>
          <w:szCs w:val="24"/>
        </w:rPr>
        <w:t xml:space="preserve"> (WHO)</w:t>
      </w:r>
      <w:r w:rsidRPr="007C1A4F">
        <w:rPr>
          <w:sz w:val="24"/>
          <w:szCs w:val="24"/>
        </w:rPr>
        <w:t xml:space="preserve"> talk regarding wheelchair service training packages.</w:t>
      </w:r>
      <w:r w:rsidR="003E3703" w:rsidRPr="007C1A4F">
        <w:rPr>
          <w:sz w:val="24"/>
          <w:szCs w:val="24"/>
        </w:rPr>
        <w:t xml:space="preserve"> The organisation has developed a series of training packages that would be beneficial to individuals across the spectrum of wheelchair provision from volunteers to wheelchair servi</w:t>
      </w:r>
      <w:r w:rsidR="000B4194" w:rsidRPr="007C1A4F">
        <w:rPr>
          <w:sz w:val="24"/>
          <w:szCs w:val="24"/>
        </w:rPr>
        <w:t xml:space="preserve">ce managers. </w:t>
      </w:r>
    </w:p>
    <w:p w:rsidR="004A4D84" w:rsidRPr="007C1A4F" w:rsidRDefault="00003F1D" w:rsidP="003E3703">
      <w:pPr>
        <w:rPr>
          <w:sz w:val="24"/>
          <w:szCs w:val="24"/>
        </w:rPr>
      </w:pPr>
      <w:r>
        <w:rPr>
          <w:sz w:val="24"/>
          <w:szCs w:val="24"/>
        </w:rPr>
        <w:t>People</w:t>
      </w:r>
      <w:r w:rsidR="000B4194" w:rsidRPr="007C1A4F">
        <w:rPr>
          <w:sz w:val="24"/>
          <w:szCs w:val="24"/>
        </w:rPr>
        <w:t xml:space="preserve"> </w:t>
      </w:r>
      <w:r w:rsidR="00D57373">
        <w:rPr>
          <w:sz w:val="24"/>
          <w:szCs w:val="24"/>
        </w:rPr>
        <w:t>from</w:t>
      </w:r>
      <w:r w:rsidR="000B4194" w:rsidRPr="007C1A4F">
        <w:rPr>
          <w:sz w:val="24"/>
          <w:szCs w:val="24"/>
        </w:rPr>
        <w:t xml:space="preserve"> developing</w:t>
      </w:r>
      <w:r w:rsidR="00D57373">
        <w:rPr>
          <w:sz w:val="24"/>
          <w:szCs w:val="24"/>
        </w:rPr>
        <w:t xml:space="preserve"> nations</w:t>
      </w:r>
      <w:r w:rsidR="000B4194" w:rsidRPr="007C1A4F">
        <w:rPr>
          <w:sz w:val="24"/>
          <w:szCs w:val="24"/>
        </w:rPr>
        <w:t xml:space="preserve"> are often dependent on the donations of </w:t>
      </w:r>
      <w:r w:rsidR="009E0301" w:rsidRPr="007C1A4F">
        <w:rPr>
          <w:sz w:val="24"/>
          <w:szCs w:val="24"/>
        </w:rPr>
        <w:t>equipment</w:t>
      </w:r>
      <w:r w:rsidR="000B4194" w:rsidRPr="007C1A4F">
        <w:rPr>
          <w:sz w:val="24"/>
          <w:szCs w:val="24"/>
        </w:rPr>
        <w:t xml:space="preserve"> from wealthier countries. This inevitably leads to many wheelchairs being issued which are either of poor qu</w:t>
      </w:r>
      <w:r w:rsidR="003E3703" w:rsidRPr="007C1A4F">
        <w:rPr>
          <w:sz w:val="24"/>
          <w:szCs w:val="24"/>
        </w:rPr>
        <w:t xml:space="preserve">ality </w:t>
      </w:r>
      <w:r w:rsidR="000B4194" w:rsidRPr="007C1A4F">
        <w:rPr>
          <w:sz w:val="24"/>
          <w:szCs w:val="24"/>
        </w:rPr>
        <w:t>or unsuitable for eithe</w:t>
      </w:r>
      <w:r w:rsidR="003E3703" w:rsidRPr="007C1A4F">
        <w:rPr>
          <w:sz w:val="24"/>
          <w:szCs w:val="24"/>
        </w:rPr>
        <w:t xml:space="preserve">r for the </w:t>
      </w:r>
      <w:r w:rsidR="000B4194" w:rsidRPr="007C1A4F">
        <w:rPr>
          <w:sz w:val="24"/>
          <w:szCs w:val="24"/>
        </w:rPr>
        <w:t>client</w:t>
      </w:r>
      <w:r w:rsidR="003E3703" w:rsidRPr="007C1A4F">
        <w:rPr>
          <w:sz w:val="24"/>
          <w:szCs w:val="24"/>
        </w:rPr>
        <w:t xml:space="preserve"> or </w:t>
      </w:r>
      <w:r w:rsidR="000B4194" w:rsidRPr="007C1A4F">
        <w:rPr>
          <w:sz w:val="24"/>
          <w:szCs w:val="24"/>
        </w:rPr>
        <w:t>the</w:t>
      </w:r>
      <w:r w:rsidR="003E3703" w:rsidRPr="007C1A4F">
        <w:rPr>
          <w:sz w:val="24"/>
          <w:szCs w:val="24"/>
        </w:rPr>
        <w:t xml:space="preserve"> environment. </w:t>
      </w:r>
      <w:r w:rsidR="004A4D84" w:rsidRPr="007C1A4F">
        <w:rPr>
          <w:sz w:val="24"/>
          <w:szCs w:val="24"/>
        </w:rPr>
        <w:t>Unfortunately</w:t>
      </w:r>
      <w:r w:rsidR="000B4194" w:rsidRPr="007C1A4F">
        <w:rPr>
          <w:sz w:val="24"/>
          <w:szCs w:val="24"/>
        </w:rPr>
        <w:t xml:space="preserve">, </w:t>
      </w:r>
      <w:r w:rsidR="00102BCF" w:rsidRPr="007C1A4F">
        <w:rPr>
          <w:sz w:val="24"/>
          <w:szCs w:val="24"/>
        </w:rPr>
        <w:t xml:space="preserve">it is often the case that </w:t>
      </w:r>
      <w:proofErr w:type="gramStart"/>
      <w:r w:rsidR="009E0301" w:rsidRPr="007C1A4F">
        <w:rPr>
          <w:sz w:val="24"/>
          <w:szCs w:val="24"/>
        </w:rPr>
        <w:t xml:space="preserve">staff </w:t>
      </w:r>
      <w:r w:rsidR="00102BCF" w:rsidRPr="007C1A4F">
        <w:rPr>
          <w:sz w:val="24"/>
          <w:szCs w:val="24"/>
        </w:rPr>
        <w:t>involved with provision are</w:t>
      </w:r>
      <w:proofErr w:type="gramEnd"/>
      <w:r w:rsidR="00102BCF" w:rsidRPr="007C1A4F">
        <w:rPr>
          <w:sz w:val="24"/>
          <w:szCs w:val="24"/>
        </w:rPr>
        <w:t xml:space="preserve"> not always trained adequately to ensure </w:t>
      </w:r>
      <w:r w:rsidR="00D57373">
        <w:rPr>
          <w:sz w:val="24"/>
          <w:szCs w:val="24"/>
        </w:rPr>
        <w:t xml:space="preserve">clients </w:t>
      </w:r>
      <w:r w:rsidR="00102BCF" w:rsidRPr="007C1A4F">
        <w:rPr>
          <w:sz w:val="24"/>
          <w:szCs w:val="24"/>
        </w:rPr>
        <w:t>with disabilities have a suitable wheelchair</w:t>
      </w:r>
      <w:r w:rsidR="009E0301" w:rsidRPr="007C1A4F">
        <w:rPr>
          <w:sz w:val="24"/>
          <w:szCs w:val="24"/>
        </w:rPr>
        <w:t>, something I have</w:t>
      </w:r>
      <w:r w:rsidR="004A4D84" w:rsidRPr="007C1A4F">
        <w:rPr>
          <w:sz w:val="24"/>
          <w:szCs w:val="24"/>
        </w:rPr>
        <w:t xml:space="preserve"> seen </w:t>
      </w:r>
      <w:r w:rsidR="009E0301" w:rsidRPr="007C1A4F">
        <w:rPr>
          <w:sz w:val="24"/>
          <w:szCs w:val="24"/>
        </w:rPr>
        <w:t>first-hand</w:t>
      </w:r>
      <w:r w:rsidR="004A4D84" w:rsidRPr="007C1A4F">
        <w:rPr>
          <w:sz w:val="24"/>
          <w:szCs w:val="24"/>
        </w:rPr>
        <w:t xml:space="preserve"> on a </w:t>
      </w:r>
      <w:r w:rsidR="004A4D84" w:rsidRPr="007C1A4F">
        <w:rPr>
          <w:sz w:val="24"/>
          <w:szCs w:val="24"/>
        </w:rPr>
        <w:lastRenderedPageBreak/>
        <w:t>previous volunteering trip in Kenya</w:t>
      </w:r>
      <w:r w:rsidR="00102BCF" w:rsidRPr="007C1A4F">
        <w:rPr>
          <w:sz w:val="24"/>
          <w:szCs w:val="24"/>
        </w:rPr>
        <w:t xml:space="preserve">. </w:t>
      </w:r>
      <w:r w:rsidR="003E3703" w:rsidRPr="007C1A4F">
        <w:rPr>
          <w:sz w:val="24"/>
          <w:szCs w:val="24"/>
        </w:rPr>
        <w:t>The main purpose of the</w:t>
      </w:r>
      <w:r w:rsidR="009E0301" w:rsidRPr="007C1A4F">
        <w:rPr>
          <w:sz w:val="24"/>
          <w:szCs w:val="24"/>
        </w:rPr>
        <w:t>se</w:t>
      </w:r>
      <w:r w:rsidR="003E3703" w:rsidRPr="007C1A4F">
        <w:rPr>
          <w:sz w:val="24"/>
          <w:szCs w:val="24"/>
        </w:rPr>
        <w:t xml:space="preserve"> training package</w:t>
      </w:r>
      <w:r w:rsidR="009E0301" w:rsidRPr="007C1A4F">
        <w:rPr>
          <w:sz w:val="24"/>
          <w:szCs w:val="24"/>
        </w:rPr>
        <w:t>s</w:t>
      </w:r>
      <w:r w:rsidR="003E3703" w:rsidRPr="007C1A4F">
        <w:rPr>
          <w:sz w:val="24"/>
          <w:szCs w:val="24"/>
        </w:rPr>
        <w:t xml:space="preserve"> is to develop the minimum skills and knowledge required by personnel involved in wheelchair s</w:t>
      </w:r>
      <w:r w:rsidR="004A4D84" w:rsidRPr="007C1A4F">
        <w:rPr>
          <w:sz w:val="24"/>
          <w:szCs w:val="24"/>
        </w:rPr>
        <w:t>ervice delivery, which will empower both the patient and clinician to make more informed</w:t>
      </w:r>
      <w:r w:rsidR="00D57373">
        <w:rPr>
          <w:sz w:val="24"/>
          <w:szCs w:val="24"/>
        </w:rPr>
        <w:t xml:space="preserve"> decisions regarding </w:t>
      </w:r>
      <w:r w:rsidR="004A4D84" w:rsidRPr="007C1A4F">
        <w:rPr>
          <w:sz w:val="24"/>
          <w:szCs w:val="24"/>
        </w:rPr>
        <w:t>care.</w:t>
      </w:r>
    </w:p>
    <w:p w:rsidR="00B50B5F" w:rsidRDefault="00B50B5F" w:rsidP="003E3703">
      <w:pPr>
        <w:rPr>
          <w:sz w:val="24"/>
          <w:szCs w:val="24"/>
        </w:rPr>
      </w:pPr>
      <w:r>
        <w:rPr>
          <w:sz w:val="24"/>
          <w:szCs w:val="24"/>
        </w:rPr>
        <w:t>They</w:t>
      </w:r>
      <w:r w:rsidR="004A4D84" w:rsidRPr="007C1A4F">
        <w:rPr>
          <w:sz w:val="24"/>
          <w:szCs w:val="24"/>
        </w:rPr>
        <w:t xml:space="preserve"> feel this training also has a place in the training of the next generation of healthcare professionals</w:t>
      </w:r>
      <w:r w:rsidR="009E0301" w:rsidRPr="007C1A4F">
        <w:rPr>
          <w:sz w:val="24"/>
          <w:szCs w:val="24"/>
        </w:rPr>
        <w:t xml:space="preserve"> in the UK</w:t>
      </w:r>
      <w:r w:rsidR="004A4D84" w:rsidRPr="007C1A4F">
        <w:rPr>
          <w:sz w:val="24"/>
          <w:szCs w:val="24"/>
        </w:rPr>
        <w:t xml:space="preserve">. </w:t>
      </w:r>
      <w:r w:rsidR="003E3703" w:rsidRPr="007C1A4F">
        <w:rPr>
          <w:sz w:val="24"/>
          <w:szCs w:val="24"/>
        </w:rPr>
        <w:t>An important aim of the</w:t>
      </w:r>
      <w:r w:rsidR="00D57373">
        <w:rPr>
          <w:sz w:val="24"/>
          <w:szCs w:val="24"/>
        </w:rPr>
        <w:t xml:space="preserve"> WHO is to get the</w:t>
      </w:r>
      <w:r w:rsidR="003E3703" w:rsidRPr="007C1A4F">
        <w:rPr>
          <w:sz w:val="24"/>
          <w:szCs w:val="24"/>
        </w:rPr>
        <w:t xml:space="preserve"> training package</w:t>
      </w:r>
      <w:r w:rsidR="004A4D84" w:rsidRPr="007C1A4F">
        <w:rPr>
          <w:sz w:val="24"/>
          <w:szCs w:val="24"/>
        </w:rPr>
        <w:t xml:space="preserve">s integrated into the syllabus </w:t>
      </w:r>
      <w:r w:rsidR="009E0301" w:rsidRPr="007C1A4F">
        <w:rPr>
          <w:sz w:val="24"/>
          <w:szCs w:val="24"/>
        </w:rPr>
        <w:t>of courses</w:t>
      </w:r>
      <w:r w:rsidR="003E3703" w:rsidRPr="007C1A4F">
        <w:rPr>
          <w:sz w:val="24"/>
          <w:szCs w:val="24"/>
        </w:rPr>
        <w:t xml:space="preserve"> such as physiotherapy, occupational therapy, prosthetics and orthotics, nursing. </w:t>
      </w:r>
      <w:r w:rsidR="009E0301" w:rsidRPr="007C1A4F">
        <w:rPr>
          <w:sz w:val="24"/>
          <w:szCs w:val="24"/>
        </w:rPr>
        <w:t xml:space="preserve">I feel this would improve the general awareness within the NHS </w:t>
      </w:r>
      <w:r>
        <w:rPr>
          <w:sz w:val="24"/>
          <w:szCs w:val="24"/>
        </w:rPr>
        <w:t xml:space="preserve">workforce </w:t>
      </w:r>
      <w:r w:rsidR="009E0301" w:rsidRPr="007C1A4F">
        <w:rPr>
          <w:sz w:val="24"/>
          <w:szCs w:val="24"/>
        </w:rPr>
        <w:t>regarding the key risk factors to watch out for with wheelchair bound clients and would inevitably improve the quality of referrals received</w:t>
      </w:r>
      <w:r w:rsidR="00D57373">
        <w:rPr>
          <w:sz w:val="24"/>
          <w:szCs w:val="24"/>
        </w:rPr>
        <w:t xml:space="preserve"> by wheelchair services</w:t>
      </w:r>
      <w:r w:rsidR="009E0301" w:rsidRPr="007C1A4F">
        <w:rPr>
          <w:sz w:val="24"/>
          <w:szCs w:val="24"/>
        </w:rPr>
        <w:t xml:space="preserve"> a great deal. </w:t>
      </w:r>
    </w:p>
    <w:p w:rsidR="00D57373" w:rsidRDefault="00DE5834" w:rsidP="003E3703">
      <w:pPr>
        <w:rPr>
          <w:sz w:val="24"/>
          <w:szCs w:val="24"/>
        </w:rPr>
      </w:pPr>
      <w:r>
        <w:rPr>
          <w:sz w:val="24"/>
          <w:szCs w:val="24"/>
        </w:rPr>
        <w:t xml:space="preserve">More information regarding these learning resources can be found at: </w:t>
      </w:r>
      <w:r w:rsidRPr="00DE5834">
        <w:rPr>
          <w:sz w:val="24"/>
          <w:szCs w:val="24"/>
        </w:rPr>
        <w:t>http://www.who.int/disabilities/technology/wheelchairpackage/en/</w:t>
      </w:r>
    </w:p>
    <w:p w:rsidR="007C1A4F" w:rsidRPr="007C1A4F" w:rsidRDefault="007C1A4F" w:rsidP="003E3703">
      <w:pPr>
        <w:rPr>
          <w:sz w:val="24"/>
          <w:szCs w:val="24"/>
        </w:rPr>
      </w:pPr>
      <w:r w:rsidRPr="007C1A4F">
        <w:rPr>
          <w:sz w:val="24"/>
          <w:szCs w:val="24"/>
        </w:rPr>
        <w:t xml:space="preserve">Overall the conference was an absolutely brilliant experience and extremely well run.  The opportunities for learning and networking were fantastic and have really allowed me to reflect on my own practices. The </w:t>
      </w:r>
      <w:proofErr w:type="gramStart"/>
      <w:r w:rsidRPr="007C1A4F">
        <w:rPr>
          <w:sz w:val="24"/>
          <w:szCs w:val="24"/>
        </w:rPr>
        <w:t>staff at the ICC also deserve</w:t>
      </w:r>
      <w:proofErr w:type="gramEnd"/>
      <w:r w:rsidR="001C7609">
        <w:rPr>
          <w:sz w:val="24"/>
          <w:szCs w:val="24"/>
        </w:rPr>
        <w:t xml:space="preserve"> high praise</w:t>
      </w:r>
      <w:r w:rsidRPr="007C1A4F">
        <w:rPr>
          <w:sz w:val="24"/>
          <w:szCs w:val="24"/>
        </w:rPr>
        <w:t xml:space="preserve"> for their helpful attitude and for put</w:t>
      </w:r>
      <w:r w:rsidR="001C7609">
        <w:rPr>
          <w:sz w:val="24"/>
          <w:szCs w:val="24"/>
        </w:rPr>
        <w:t>ting on a wonderful gala dinner</w:t>
      </w:r>
      <w:r w:rsidR="00B50B5F">
        <w:rPr>
          <w:sz w:val="24"/>
          <w:szCs w:val="24"/>
        </w:rPr>
        <w:t xml:space="preserve"> which went on long into the night</w:t>
      </w:r>
      <w:r w:rsidR="001C7609">
        <w:rPr>
          <w:sz w:val="24"/>
          <w:szCs w:val="24"/>
        </w:rPr>
        <w:t>. I look forward to more of the same next year!</w:t>
      </w:r>
    </w:p>
    <w:p w:rsidR="00CA470D" w:rsidRDefault="00CA470D" w:rsidP="000E62B6">
      <w:pPr>
        <w:rPr>
          <w:color w:val="215868" w:themeColor="accent5" w:themeShade="80"/>
        </w:rPr>
      </w:pPr>
    </w:p>
    <w:p w:rsidR="00CA470D" w:rsidRDefault="00CA470D" w:rsidP="000E62B6">
      <w:pPr>
        <w:rPr>
          <w:color w:val="215868" w:themeColor="accent5" w:themeShade="80"/>
        </w:rPr>
      </w:pPr>
    </w:p>
    <w:p w:rsidR="00CA470D" w:rsidRPr="000E62B6" w:rsidRDefault="00CA470D" w:rsidP="000E62B6">
      <w:pPr>
        <w:rPr>
          <w:color w:val="215868" w:themeColor="accent5" w:themeShade="80"/>
        </w:rPr>
      </w:pPr>
    </w:p>
    <w:sectPr w:rsidR="00CA470D" w:rsidRPr="000E62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2B6"/>
    <w:rsid w:val="00003F1D"/>
    <w:rsid w:val="000B4194"/>
    <w:rsid w:val="000E62B6"/>
    <w:rsid w:val="000F6256"/>
    <w:rsid w:val="00102BCF"/>
    <w:rsid w:val="001C7609"/>
    <w:rsid w:val="002F6440"/>
    <w:rsid w:val="003142D4"/>
    <w:rsid w:val="003B32C7"/>
    <w:rsid w:val="003B5ABB"/>
    <w:rsid w:val="003E3703"/>
    <w:rsid w:val="004A4D84"/>
    <w:rsid w:val="004C0A3C"/>
    <w:rsid w:val="004C2025"/>
    <w:rsid w:val="00502A82"/>
    <w:rsid w:val="006E2F5D"/>
    <w:rsid w:val="00732ADB"/>
    <w:rsid w:val="007C1A4F"/>
    <w:rsid w:val="007D67AD"/>
    <w:rsid w:val="008856FC"/>
    <w:rsid w:val="008E50A9"/>
    <w:rsid w:val="00992DEB"/>
    <w:rsid w:val="009E0301"/>
    <w:rsid w:val="00B50B5F"/>
    <w:rsid w:val="00BA44A3"/>
    <w:rsid w:val="00C41655"/>
    <w:rsid w:val="00C60067"/>
    <w:rsid w:val="00CA470D"/>
    <w:rsid w:val="00D57373"/>
    <w:rsid w:val="00DC376C"/>
    <w:rsid w:val="00DE5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47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A470D"/>
  </w:style>
  <w:style w:type="character" w:styleId="Emphasis">
    <w:name w:val="Emphasis"/>
    <w:basedOn w:val="DefaultParagraphFont"/>
    <w:uiPriority w:val="20"/>
    <w:qFormat/>
    <w:rsid w:val="00CA47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47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A470D"/>
  </w:style>
  <w:style w:type="character" w:styleId="Emphasis">
    <w:name w:val="Emphasis"/>
    <w:basedOn w:val="DefaultParagraphFont"/>
    <w:uiPriority w:val="20"/>
    <w:qFormat/>
    <w:rsid w:val="00CA47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61701">
      <w:bodyDiv w:val="1"/>
      <w:marLeft w:val="0"/>
      <w:marRight w:val="0"/>
      <w:marTop w:val="0"/>
      <w:marBottom w:val="0"/>
      <w:divBdr>
        <w:top w:val="none" w:sz="0" w:space="0" w:color="auto"/>
        <w:left w:val="none" w:sz="0" w:space="0" w:color="auto"/>
        <w:bottom w:val="none" w:sz="0" w:space="0" w:color="auto"/>
        <w:right w:val="none" w:sz="0" w:space="0" w:color="auto"/>
      </w:divBdr>
    </w:div>
    <w:div w:id="1991474650">
      <w:bodyDiv w:val="1"/>
      <w:marLeft w:val="0"/>
      <w:marRight w:val="0"/>
      <w:marTop w:val="0"/>
      <w:marBottom w:val="0"/>
      <w:divBdr>
        <w:top w:val="none" w:sz="0" w:space="0" w:color="auto"/>
        <w:left w:val="none" w:sz="0" w:space="0" w:color="auto"/>
        <w:bottom w:val="none" w:sz="0" w:space="0" w:color="auto"/>
        <w:right w:val="none" w:sz="0" w:space="0" w:color="auto"/>
      </w:divBdr>
    </w:div>
    <w:div w:id="20460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C56D4-6F5D-4C13-8C56-2C45251E9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Kelleher Stephen</dc:creator>
  <cp:lastModifiedBy>Kelleher Stephen</cp:lastModifiedBy>
  <cp:revision>2</cp:revision>
  <dcterms:created xsi:type="dcterms:W3CDTF">2016-09-21T15:16:00Z</dcterms:created>
  <dcterms:modified xsi:type="dcterms:W3CDTF">2016-09-21T15:16:00Z</dcterms:modified>
</cp:coreProperties>
</file>