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AA" w:rsidRDefault="008A37AA" w:rsidP="00307312">
      <w:pPr>
        <w:jc w:val="center"/>
        <w:rPr>
          <w:b/>
          <w:sz w:val="32"/>
          <w:szCs w:val="32"/>
        </w:rPr>
      </w:pPr>
      <w:r w:rsidRPr="008A37AA">
        <w:rPr>
          <w:b/>
          <w:sz w:val="32"/>
          <w:szCs w:val="32"/>
        </w:rPr>
        <w:t>PMG NATIONAL TRAINING EVENT 2014</w:t>
      </w:r>
    </w:p>
    <w:p w:rsidR="008A37AA" w:rsidRPr="00812FB9" w:rsidRDefault="008A37AA" w:rsidP="008A37AA">
      <w:pPr>
        <w:pStyle w:val="NoSpacing"/>
        <w:jc w:val="center"/>
        <w:rPr>
          <w:rFonts w:asciiTheme="minorHAnsi" w:hAnsiTheme="minorHAnsi"/>
          <w:sz w:val="28"/>
          <w:szCs w:val="28"/>
        </w:rPr>
      </w:pPr>
      <w:r w:rsidRPr="008A37AA">
        <w:rPr>
          <w:rFonts w:asciiTheme="minorHAnsi" w:hAnsiTheme="minorHAnsi"/>
          <w:b/>
          <w:sz w:val="28"/>
          <w:szCs w:val="28"/>
        </w:rPr>
        <w:t>PROGRAMME</w:t>
      </w:r>
      <w:r w:rsidR="00812FB9" w:rsidRPr="00812FB9">
        <w:rPr>
          <w:rFonts w:asciiTheme="minorHAnsi" w:hAnsiTheme="minorHAnsi"/>
          <w:sz w:val="28"/>
          <w:szCs w:val="28"/>
        </w:rPr>
        <w:t xml:space="preserve"> </w:t>
      </w:r>
      <w:r w:rsidRPr="00812FB9">
        <w:rPr>
          <w:rFonts w:asciiTheme="minorHAnsi" w:hAnsiTheme="minorHAnsi"/>
          <w:sz w:val="28"/>
          <w:szCs w:val="28"/>
        </w:rPr>
        <w:t>(subject to change)</w:t>
      </w:r>
    </w:p>
    <w:p w:rsidR="003D29BA" w:rsidRDefault="00307312" w:rsidP="00307312">
      <w:pPr>
        <w:jc w:val="center"/>
        <w:rPr>
          <w:b/>
          <w:sz w:val="28"/>
          <w:szCs w:val="28"/>
        </w:rPr>
      </w:pPr>
      <w:r w:rsidRPr="00307312">
        <w:rPr>
          <w:b/>
          <w:sz w:val="28"/>
          <w:szCs w:val="28"/>
        </w:rPr>
        <w:t>MONDAY 7</w:t>
      </w:r>
      <w:r w:rsidRPr="00307312">
        <w:rPr>
          <w:b/>
          <w:sz w:val="28"/>
          <w:szCs w:val="28"/>
          <w:vertAlign w:val="superscript"/>
        </w:rPr>
        <w:t>TH</w:t>
      </w:r>
      <w:r w:rsidRPr="00307312">
        <w:rPr>
          <w:b/>
          <w:sz w:val="28"/>
          <w:szCs w:val="28"/>
        </w:rPr>
        <w:t xml:space="preserve"> JULY 2014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95"/>
        <w:gridCol w:w="6135"/>
        <w:gridCol w:w="5310"/>
      </w:tblGrid>
      <w:tr w:rsidR="001C73AC" w:rsidRPr="000047D4" w:rsidTr="000047D4">
        <w:tc>
          <w:tcPr>
            <w:tcW w:w="2546" w:type="dxa"/>
          </w:tcPr>
          <w:p w:rsidR="001C73AC" w:rsidRPr="000047D4" w:rsidRDefault="001C73AC" w:rsidP="001C73AC">
            <w:pPr>
              <w:jc w:val="center"/>
            </w:pPr>
            <w:r w:rsidRPr="000047D4">
              <w:t>2pm – 4pm</w:t>
            </w:r>
          </w:p>
          <w:p w:rsidR="001C73AC" w:rsidRPr="000047D4" w:rsidRDefault="001C73AC" w:rsidP="001C73AC">
            <w:pPr>
              <w:jc w:val="center"/>
              <w:rPr>
                <w:b/>
                <w:bCs/>
                <w:iCs/>
              </w:rPr>
            </w:pPr>
          </w:p>
          <w:p w:rsidR="001C73AC" w:rsidRPr="000047D4" w:rsidRDefault="008104C4" w:rsidP="001C73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3pm to 8</w:t>
            </w:r>
            <w:r w:rsidR="001C73AC" w:rsidRPr="000047D4">
              <w:rPr>
                <w:b/>
                <w:bCs/>
                <w:iCs/>
              </w:rPr>
              <w:t>pm</w:t>
            </w:r>
          </w:p>
          <w:p w:rsidR="001C73AC" w:rsidRPr="000047D4" w:rsidRDefault="001C73AC" w:rsidP="001C73AC">
            <w:pPr>
              <w:tabs>
                <w:tab w:val="left" w:pos="360"/>
                <w:tab w:val="center" w:pos="972"/>
              </w:tabs>
              <w:rPr>
                <w:b/>
                <w:color w:val="00B050"/>
              </w:rPr>
            </w:pPr>
            <w:r w:rsidRPr="000047D4">
              <w:tab/>
            </w:r>
          </w:p>
          <w:p w:rsidR="000047D4" w:rsidRPr="000047D4" w:rsidRDefault="000047D4" w:rsidP="001C73AC">
            <w:pPr>
              <w:jc w:val="center"/>
              <w:rPr>
                <w:b/>
                <w:color w:val="00B050"/>
              </w:rPr>
            </w:pPr>
          </w:p>
          <w:p w:rsidR="000047D4" w:rsidRDefault="000047D4" w:rsidP="001C73AC">
            <w:pPr>
              <w:jc w:val="center"/>
              <w:rPr>
                <w:b/>
                <w:color w:val="00B050"/>
              </w:rPr>
            </w:pPr>
          </w:p>
          <w:p w:rsidR="001C73AC" w:rsidRPr="000047D4" w:rsidRDefault="001C73AC" w:rsidP="001C73AC">
            <w:pPr>
              <w:jc w:val="center"/>
              <w:rPr>
                <w:b/>
              </w:rPr>
            </w:pPr>
            <w:r w:rsidRPr="000047D4">
              <w:rPr>
                <w:b/>
                <w:color w:val="00B050"/>
              </w:rPr>
              <w:t>7pm - 10pm</w:t>
            </w:r>
          </w:p>
        </w:tc>
        <w:tc>
          <w:tcPr>
            <w:tcW w:w="7234" w:type="dxa"/>
          </w:tcPr>
          <w:p w:rsidR="001C73AC" w:rsidRPr="000047D4" w:rsidRDefault="001C73AC" w:rsidP="001C73AC">
            <w:pPr>
              <w:jc w:val="center"/>
              <w:rPr>
                <w:b/>
                <w:bCs/>
                <w:iCs/>
                <w:color w:val="0070C0"/>
                <w:u w:val="single"/>
              </w:rPr>
            </w:pPr>
            <w:r w:rsidRPr="000047D4">
              <w:t xml:space="preserve">Site visit to Posture &amp; Mobility Centre, Trefforest </w:t>
            </w:r>
          </w:p>
          <w:p w:rsidR="001C73AC" w:rsidRPr="000047D4" w:rsidRDefault="001C73AC" w:rsidP="001C73AC">
            <w:pPr>
              <w:rPr>
                <w:b/>
                <w:bCs/>
                <w:iCs/>
                <w:color w:val="0070C0"/>
                <w:u w:val="single"/>
              </w:rPr>
            </w:pPr>
          </w:p>
          <w:p w:rsidR="001C73AC" w:rsidRPr="000047D4" w:rsidRDefault="001C73AC" w:rsidP="001C73AC">
            <w:pPr>
              <w:jc w:val="center"/>
              <w:rPr>
                <w:b/>
                <w:bCs/>
                <w:iCs/>
              </w:rPr>
            </w:pPr>
            <w:r w:rsidRPr="000047D4">
              <w:rPr>
                <w:b/>
                <w:bCs/>
                <w:iCs/>
              </w:rPr>
              <w:t>REGISTRATION</w:t>
            </w:r>
          </w:p>
          <w:p w:rsidR="001C73AC" w:rsidRPr="000047D4" w:rsidRDefault="001C73AC" w:rsidP="001C73AC">
            <w:pPr>
              <w:rPr>
                <w:b/>
                <w:bCs/>
                <w:iCs/>
              </w:rPr>
            </w:pPr>
          </w:p>
          <w:p w:rsidR="000047D4" w:rsidRPr="000047D4" w:rsidRDefault="000047D4" w:rsidP="001C73AC">
            <w:pPr>
              <w:jc w:val="center"/>
              <w:rPr>
                <w:b/>
                <w:color w:val="00B050"/>
              </w:rPr>
            </w:pPr>
          </w:p>
          <w:p w:rsidR="000047D4" w:rsidRDefault="000047D4" w:rsidP="001C73AC">
            <w:pPr>
              <w:jc w:val="center"/>
              <w:rPr>
                <w:b/>
                <w:color w:val="00B050"/>
              </w:rPr>
            </w:pPr>
          </w:p>
          <w:p w:rsidR="001C73AC" w:rsidRPr="000047D4" w:rsidRDefault="001C73AC" w:rsidP="001C73AC">
            <w:pPr>
              <w:jc w:val="center"/>
              <w:rPr>
                <w:b/>
              </w:rPr>
            </w:pPr>
            <w:r w:rsidRPr="000047D4">
              <w:rPr>
                <w:b/>
                <w:color w:val="00B050"/>
              </w:rPr>
              <w:t>Welcome BBQ sponsored by Leckey</w:t>
            </w:r>
          </w:p>
        </w:tc>
        <w:tc>
          <w:tcPr>
            <w:tcW w:w="3828" w:type="dxa"/>
          </w:tcPr>
          <w:p w:rsidR="00460FA1" w:rsidRPr="00460FA1" w:rsidRDefault="00460FA1" w:rsidP="001C73A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Details:</w:t>
            </w:r>
            <w:bookmarkStart w:id="0" w:name="_GoBack"/>
            <w:bookmarkEnd w:id="0"/>
          </w:p>
          <w:p w:rsidR="001C73AC" w:rsidRPr="000047D4" w:rsidRDefault="00460FA1" w:rsidP="001C73AC">
            <w:pPr>
              <w:jc w:val="center"/>
              <w:rPr>
                <w:color w:val="FF0000"/>
              </w:rPr>
            </w:pPr>
            <w:r w:rsidRPr="00460FA1">
              <w:rPr>
                <w:b/>
                <w:bCs/>
                <w:iCs/>
                <w:color w:val="0070C0"/>
                <w:u w:val="single"/>
              </w:rPr>
              <w:t>www.pmguk.co.uk/images/Programme_NTE_2014.pdf</w:t>
            </w:r>
            <w:r w:rsidR="001C73AC" w:rsidRPr="000047D4">
              <w:rPr>
                <w:b/>
                <w:bCs/>
                <w:iCs/>
                <w:color w:val="0070C0"/>
                <w:u w:val="single"/>
              </w:rPr>
              <w:t>)</w:t>
            </w:r>
          </w:p>
          <w:p w:rsidR="001C73AC" w:rsidRPr="000047D4" w:rsidRDefault="001C73AC" w:rsidP="001C73AC">
            <w:pPr>
              <w:jc w:val="center"/>
              <w:rPr>
                <w:color w:val="FF0000"/>
              </w:rPr>
            </w:pPr>
          </w:p>
          <w:p w:rsidR="001C73AC" w:rsidRPr="000047D4" w:rsidRDefault="001C73AC" w:rsidP="001C73AC">
            <w:pPr>
              <w:jc w:val="center"/>
            </w:pPr>
            <w:r w:rsidRPr="000047D4">
              <w:t>MOTORPOINT ARENA</w:t>
            </w:r>
          </w:p>
          <w:p w:rsidR="001C73AC" w:rsidRPr="000047D4" w:rsidRDefault="001C73AC" w:rsidP="001C73AC">
            <w:pPr>
              <w:jc w:val="center"/>
            </w:pPr>
            <w:r w:rsidRPr="000047D4">
              <w:t>MARY ANN STREET</w:t>
            </w:r>
          </w:p>
          <w:p w:rsidR="001C73AC" w:rsidRPr="000047D4" w:rsidRDefault="001C73AC" w:rsidP="001C73AC">
            <w:pPr>
              <w:jc w:val="center"/>
            </w:pPr>
            <w:r w:rsidRPr="000047D4">
              <w:t>CARDIFF</w:t>
            </w:r>
          </w:p>
          <w:p w:rsidR="001C73AC" w:rsidRPr="000047D4" w:rsidRDefault="001C73AC" w:rsidP="001C73AC">
            <w:pPr>
              <w:jc w:val="center"/>
            </w:pPr>
          </w:p>
          <w:p w:rsidR="001C73AC" w:rsidRPr="000047D4" w:rsidRDefault="001C73AC" w:rsidP="001C73AC">
            <w:pPr>
              <w:jc w:val="center"/>
              <w:rPr>
                <w:b/>
              </w:rPr>
            </w:pPr>
            <w:r w:rsidRPr="000047D4">
              <w:t>TECHNIQUEST, CARDIFF BAY</w:t>
            </w:r>
          </w:p>
        </w:tc>
      </w:tr>
    </w:tbl>
    <w:p w:rsidR="001C73AC" w:rsidRPr="000047D4" w:rsidRDefault="001C73AC" w:rsidP="00307312">
      <w:pPr>
        <w:jc w:val="center"/>
        <w:rPr>
          <w:b/>
          <w:sz w:val="28"/>
          <w:szCs w:val="28"/>
        </w:rPr>
      </w:pPr>
      <w:r w:rsidRPr="000047D4">
        <w:rPr>
          <w:b/>
          <w:sz w:val="28"/>
          <w:szCs w:val="28"/>
        </w:rPr>
        <w:t>TUESDAY 8</w:t>
      </w:r>
      <w:r w:rsidRPr="000047D4">
        <w:rPr>
          <w:b/>
          <w:sz w:val="28"/>
          <w:szCs w:val="28"/>
          <w:vertAlign w:val="superscript"/>
        </w:rPr>
        <w:t>TH</w:t>
      </w:r>
      <w:r w:rsidRPr="000047D4">
        <w:rPr>
          <w:b/>
          <w:sz w:val="28"/>
          <w:szCs w:val="28"/>
        </w:rPr>
        <w:t xml:space="preserve"> JULY 2014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46"/>
        <w:gridCol w:w="7234"/>
        <w:gridCol w:w="3828"/>
      </w:tblGrid>
      <w:tr w:rsidR="001C73AC" w:rsidRPr="000047D4" w:rsidTr="000047D4">
        <w:tc>
          <w:tcPr>
            <w:tcW w:w="2546" w:type="dxa"/>
          </w:tcPr>
          <w:p w:rsidR="001C73AC" w:rsidRPr="000047D4" w:rsidRDefault="001C73AC" w:rsidP="001C73AC">
            <w:pPr>
              <w:jc w:val="center"/>
              <w:rPr>
                <w:b/>
              </w:rPr>
            </w:pPr>
            <w:r w:rsidRPr="000047D4">
              <w:rPr>
                <w:b/>
              </w:rPr>
              <w:t>8am</w:t>
            </w:r>
          </w:p>
          <w:p w:rsidR="001C73AC" w:rsidRPr="000047D4" w:rsidRDefault="001C73AC" w:rsidP="001C73AC">
            <w:pPr>
              <w:jc w:val="center"/>
            </w:pPr>
          </w:p>
          <w:p w:rsidR="001C73AC" w:rsidRPr="000047D4" w:rsidRDefault="001C73AC" w:rsidP="001C73AC">
            <w:pPr>
              <w:jc w:val="center"/>
            </w:pPr>
          </w:p>
          <w:p w:rsidR="001C73AC" w:rsidRPr="000047D4" w:rsidRDefault="001C73AC" w:rsidP="001C73AC">
            <w:pPr>
              <w:jc w:val="center"/>
              <w:rPr>
                <w:b/>
              </w:rPr>
            </w:pPr>
          </w:p>
          <w:p w:rsidR="001C73AC" w:rsidRPr="000047D4" w:rsidRDefault="001C73AC" w:rsidP="001C73AC">
            <w:pPr>
              <w:jc w:val="center"/>
              <w:rPr>
                <w:b/>
              </w:rPr>
            </w:pPr>
            <w:r w:rsidRPr="000047D4">
              <w:rPr>
                <w:b/>
              </w:rPr>
              <w:t>8am to 5pm</w:t>
            </w:r>
          </w:p>
          <w:p w:rsidR="001C73AC" w:rsidRPr="000047D4" w:rsidRDefault="001C73AC" w:rsidP="001C73AC">
            <w:pPr>
              <w:jc w:val="center"/>
              <w:rPr>
                <w:b/>
              </w:rPr>
            </w:pPr>
          </w:p>
          <w:p w:rsidR="001C73AC" w:rsidRPr="000047D4" w:rsidRDefault="001C73AC" w:rsidP="001C73AC">
            <w:pPr>
              <w:jc w:val="center"/>
              <w:rPr>
                <w:b/>
              </w:rPr>
            </w:pPr>
            <w:r w:rsidRPr="000047D4">
              <w:rPr>
                <w:b/>
              </w:rPr>
              <w:t>9.15am</w:t>
            </w:r>
          </w:p>
          <w:p w:rsidR="00844054" w:rsidRPr="000047D4" w:rsidRDefault="00844054" w:rsidP="001C73AC">
            <w:pPr>
              <w:jc w:val="center"/>
            </w:pPr>
          </w:p>
          <w:p w:rsidR="00844054" w:rsidRPr="000047D4" w:rsidRDefault="00844054" w:rsidP="001C73AC">
            <w:pPr>
              <w:jc w:val="center"/>
              <w:rPr>
                <w:b/>
              </w:rPr>
            </w:pPr>
          </w:p>
          <w:p w:rsidR="00844054" w:rsidRPr="000047D4" w:rsidRDefault="00844054" w:rsidP="001C73AC">
            <w:pPr>
              <w:jc w:val="center"/>
              <w:rPr>
                <w:b/>
              </w:rPr>
            </w:pPr>
            <w:r w:rsidRPr="000047D4">
              <w:rPr>
                <w:b/>
              </w:rPr>
              <w:t>9.30am to 10.30am</w:t>
            </w:r>
          </w:p>
          <w:p w:rsidR="00844054" w:rsidRPr="000047D4" w:rsidRDefault="00844054" w:rsidP="001C73AC">
            <w:pPr>
              <w:jc w:val="center"/>
              <w:rPr>
                <w:b/>
              </w:rPr>
            </w:pPr>
          </w:p>
          <w:p w:rsidR="00844054" w:rsidRPr="000047D4" w:rsidRDefault="00844054" w:rsidP="001C73AC">
            <w:pPr>
              <w:jc w:val="center"/>
              <w:rPr>
                <w:b/>
              </w:rPr>
            </w:pPr>
          </w:p>
          <w:p w:rsidR="00844054" w:rsidRPr="000047D4" w:rsidRDefault="00844054" w:rsidP="001C73AC">
            <w:pPr>
              <w:jc w:val="center"/>
              <w:rPr>
                <w:b/>
              </w:rPr>
            </w:pPr>
          </w:p>
          <w:p w:rsidR="00844054" w:rsidRPr="000047D4" w:rsidRDefault="00844054" w:rsidP="001C73AC">
            <w:pPr>
              <w:jc w:val="center"/>
              <w:rPr>
                <w:b/>
              </w:rPr>
            </w:pPr>
          </w:p>
          <w:p w:rsidR="00844054" w:rsidRPr="000047D4" w:rsidRDefault="00844054" w:rsidP="001C73AC">
            <w:pPr>
              <w:jc w:val="center"/>
              <w:rPr>
                <w:b/>
              </w:rPr>
            </w:pPr>
          </w:p>
          <w:p w:rsidR="00844054" w:rsidRPr="000047D4" w:rsidRDefault="00844054" w:rsidP="001C73AC">
            <w:pPr>
              <w:jc w:val="center"/>
              <w:rPr>
                <w:b/>
              </w:rPr>
            </w:pPr>
          </w:p>
          <w:p w:rsidR="00844054" w:rsidRPr="000047D4" w:rsidRDefault="00844054" w:rsidP="001C73AC">
            <w:pPr>
              <w:jc w:val="center"/>
              <w:rPr>
                <w:b/>
              </w:rPr>
            </w:pPr>
          </w:p>
          <w:p w:rsidR="00812FB9" w:rsidRDefault="00812FB9" w:rsidP="001C73AC">
            <w:pPr>
              <w:jc w:val="center"/>
              <w:rPr>
                <w:b/>
              </w:rPr>
            </w:pPr>
          </w:p>
          <w:p w:rsidR="00844054" w:rsidRPr="000047D4" w:rsidRDefault="00844054" w:rsidP="001C73AC">
            <w:pPr>
              <w:jc w:val="center"/>
              <w:rPr>
                <w:b/>
              </w:rPr>
            </w:pPr>
            <w:r w:rsidRPr="000047D4">
              <w:rPr>
                <w:b/>
              </w:rPr>
              <w:t>11.30am to 12.50pm</w:t>
            </w: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</w:p>
          <w:p w:rsidR="00A01A6D" w:rsidRDefault="00A01A6D" w:rsidP="001C73AC">
            <w:pPr>
              <w:jc w:val="center"/>
              <w:rPr>
                <w:b/>
              </w:rPr>
            </w:pPr>
          </w:p>
          <w:p w:rsidR="00A01A6D" w:rsidRDefault="00A01A6D" w:rsidP="001C73AC">
            <w:pPr>
              <w:jc w:val="center"/>
              <w:rPr>
                <w:b/>
              </w:rPr>
            </w:pPr>
          </w:p>
          <w:p w:rsidR="00A01A6D" w:rsidRDefault="00A01A6D" w:rsidP="001C73AC">
            <w:pPr>
              <w:jc w:val="center"/>
              <w:rPr>
                <w:b/>
              </w:rPr>
            </w:pPr>
          </w:p>
          <w:p w:rsidR="00A01A6D" w:rsidRDefault="00A01A6D" w:rsidP="001C73AC">
            <w:pPr>
              <w:jc w:val="center"/>
              <w:rPr>
                <w:b/>
              </w:rPr>
            </w:pPr>
          </w:p>
          <w:p w:rsidR="00A01A6D" w:rsidRDefault="00A01A6D" w:rsidP="001C73AC">
            <w:pPr>
              <w:jc w:val="center"/>
              <w:rPr>
                <w:b/>
              </w:rPr>
            </w:pPr>
          </w:p>
          <w:p w:rsidR="00A01A6D" w:rsidRDefault="00A01A6D" w:rsidP="001C73AC">
            <w:pPr>
              <w:jc w:val="center"/>
              <w:rPr>
                <w:b/>
              </w:rPr>
            </w:pPr>
          </w:p>
          <w:p w:rsidR="00A01A6D" w:rsidRDefault="00A01A6D" w:rsidP="001C73AC">
            <w:pPr>
              <w:jc w:val="center"/>
              <w:rPr>
                <w:b/>
              </w:rPr>
            </w:pPr>
          </w:p>
          <w:p w:rsidR="00A01A6D" w:rsidRDefault="00A01A6D" w:rsidP="001C73AC">
            <w:pPr>
              <w:jc w:val="center"/>
              <w:rPr>
                <w:b/>
              </w:rPr>
            </w:pPr>
          </w:p>
          <w:p w:rsidR="00A01A6D" w:rsidRDefault="00A01A6D" w:rsidP="001C73AC">
            <w:pPr>
              <w:jc w:val="center"/>
              <w:rPr>
                <w:b/>
              </w:rPr>
            </w:pPr>
          </w:p>
          <w:p w:rsidR="00A01A6D" w:rsidRDefault="00A01A6D" w:rsidP="001C73AC">
            <w:pPr>
              <w:jc w:val="center"/>
              <w:rPr>
                <w:b/>
              </w:rPr>
            </w:pPr>
          </w:p>
          <w:p w:rsidR="00A425B0" w:rsidRPr="000047D4" w:rsidRDefault="00A425B0" w:rsidP="001C73AC">
            <w:pPr>
              <w:jc w:val="center"/>
              <w:rPr>
                <w:b/>
              </w:rPr>
            </w:pPr>
            <w:r w:rsidRPr="000047D4">
              <w:rPr>
                <w:b/>
              </w:rPr>
              <w:t>2pm to 3pm</w:t>
            </w:r>
          </w:p>
          <w:p w:rsidR="00A425B0" w:rsidRPr="000047D4" w:rsidRDefault="00A425B0" w:rsidP="001C73AC">
            <w:pPr>
              <w:jc w:val="center"/>
              <w:rPr>
                <w:b/>
              </w:rPr>
            </w:pPr>
            <w:r w:rsidRPr="000047D4">
              <w:rPr>
                <w:b/>
              </w:rPr>
              <w:t>&amp;</w:t>
            </w:r>
          </w:p>
          <w:p w:rsidR="00A425B0" w:rsidRPr="000047D4" w:rsidRDefault="00215805" w:rsidP="001C73AC">
            <w:pPr>
              <w:jc w:val="center"/>
            </w:pPr>
            <w:r>
              <w:rPr>
                <w:b/>
              </w:rPr>
              <w:t xml:space="preserve">4pm to </w:t>
            </w:r>
            <w:r w:rsidR="00A425B0" w:rsidRPr="000047D4">
              <w:rPr>
                <w:b/>
              </w:rPr>
              <w:t>5pm</w:t>
            </w:r>
          </w:p>
        </w:tc>
        <w:tc>
          <w:tcPr>
            <w:tcW w:w="7234" w:type="dxa"/>
          </w:tcPr>
          <w:p w:rsidR="001C73AC" w:rsidRPr="000047D4" w:rsidRDefault="001C73AC" w:rsidP="001C73AC">
            <w:pPr>
              <w:jc w:val="center"/>
              <w:rPr>
                <w:b/>
              </w:rPr>
            </w:pPr>
            <w:r w:rsidRPr="000047D4">
              <w:rPr>
                <w:b/>
              </w:rPr>
              <w:lastRenderedPageBreak/>
              <w:t>REGISTRATION</w:t>
            </w:r>
          </w:p>
          <w:p w:rsidR="001C73AC" w:rsidRPr="000047D4" w:rsidRDefault="001C73AC" w:rsidP="001C73AC">
            <w:pPr>
              <w:jc w:val="center"/>
              <w:rPr>
                <w:b/>
              </w:rPr>
            </w:pPr>
          </w:p>
          <w:p w:rsidR="001C73AC" w:rsidRPr="000047D4" w:rsidRDefault="001C73AC" w:rsidP="001C73AC">
            <w:pPr>
              <w:jc w:val="center"/>
              <w:rPr>
                <w:b/>
              </w:rPr>
            </w:pPr>
          </w:p>
          <w:p w:rsidR="001C73AC" w:rsidRPr="000047D4" w:rsidRDefault="001C73AC" w:rsidP="001C73AC">
            <w:pPr>
              <w:jc w:val="center"/>
              <w:rPr>
                <w:b/>
                <w:color w:val="00B050"/>
              </w:rPr>
            </w:pPr>
          </w:p>
          <w:p w:rsidR="001C73AC" w:rsidRPr="00A01A6D" w:rsidRDefault="001C73AC" w:rsidP="001C73A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01A6D">
              <w:rPr>
                <w:b/>
                <w:color w:val="00B050"/>
                <w:sz w:val="28"/>
                <w:szCs w:val="28"/>
              </w:rPr>
              <w:t>EXHIBITION</w:t>
            </w:r>
          </w:p>
          <w:p w:rsidR="001C73AC" w:rsidRPr="008104C4" w:rsidRDefault="001C73AC" w:rsidP="001C73AC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  <w:p w:rsidR="001C73AC" w:rsidRPr="000047D4" w:rsidRDefault="001C73AC" w:rsidP="001C73AC">
            <w:pPr>
              <w:jc w:val="center"/>
              <w:rPr>
                <w:b/>
              </w:rPr>
            </w:pPr>
            <w:r w:rsidRPr="000047D4">
              <w:rPr>
                <w:b/>
              </w:rPr>
              <w:t>Opening Address by PMG Chair</w:t>
            </w:r>
          </w:p>
          <w:p w:rsidR="001C73AC" w:rsidRPr="000047D4" w:rsidRDefault="001C73AC" w:rsidP="001C73AC">
            <w:pPr>
              <w:jc w:val="center"/>
              <w:rPr>
                <w:b/>
                <w:color w:val="00B050"/>
              </w:rPr>
            </w:pPr>
            <w:r w:rsidRPr="000047D4">
              <w:t>Clare Canale</w:t>
            </w:r>
          </w:p>
          <w:p w:rsidR="001C73AC" w:rsidRPr="000047D4" w:rsidRDefault="001C73AC" w:rsidP="001C73AC">
            <w:pPr>
              <w:jc w:val="center"/>
              <w:rPr>
                <w:b/>
                <w:color w:val="00B050"/>
              </w:rPr>
            </w:pPr>
          </w:p>
          <w:p w:rsidR="00844054" w:rsidRPr="000047D4" w:rsidRDefault="00844054" w:rsidP="00844054">
            <w:pPr>
              <w:jc w:val="center"/>
              <w:rPr>
                <w:b/>
                <w:sz w:val="24"/>
                <w:szCs w:val="24"/>
              </w:rPr>
            </w:pPr>
            <w:r w:rsidRPr="000047D4">
              <w:rPr>
                <w:b/>
                <w:sz w:val="24"/>
                <w:szCs w:val="24"/>
              </w:rPr>
              <w:t>PL1</w:t>
            </w:r>
          </w:p>
          <w:p w:rsidR="001C73AC" w:rsidRPr="000047D4" w:rsidRDefault="001C73AC" w:rsidP="00844054">
            <w:pPr>
              <w:jc w:val="center"/>
              <w:rPr>
                <w:i/>
                <w:color w:val="00B050"/>
              </w:rPr>
            </w:pPr>
            <w:r w:rsidRPr="000047D4">
              <w:rPr>
                <w:i/>
                <w:color w:val="00B050"/>
              </w:rPr>
              <w:t>1. Neuromuscular hip dislocation: the often silent problem</w:t>
            </w:r>
          </w:p>
          <w:p w:rsidR="001C73AC" w:rsidRPr="000047D4" w:rsidRDefault="001C73AC" w:rsidP="001C73AC">
            <w:pPr>
              <w:jc w:val="center"/>
            </w:pPr>
            <w:r w:rsidRPr="000047D4">
              <w:t>Clare Carpenter</w:t>
            </w:r>
          </w:p>
          <w:p w:rsidR="001C73AC" w:rsidRPr="000047D4" w:rsidRDefault="001C73AC" w:rsidP="001C73AC">
            <w:pPr>
              <w:jc w:val="center"/>
            </w:pPr>
            <w:r w:rsidRPr="000047D4">
              <w:t>Consultant Orthopaedic Surgeon, University Hospital of Wales Cardiff</w:t>
            </w:r>
          </w:p>
          <w:p w:rsidR="001C73AC" w:rsidRPr="000047D4" w:rsidRDefault="001C73AC" w:rsidP="001C73AC">
            <w:pPr>
              <w:jc w:val="center"/>
              <w:rPr>
                <w:color w:val="00B050"/>
              </w:rPr>
            </w:pPr>
          </w:p>
          <w:p w:rsidR="001C73AC" w:rsidRPr="000047D4" w:rsidRDefault="001C73AC" w:rsidP="001C73AC">
            <w:pPr>
              <w:jc w:val="center"/>
              <w:rPr>
                <w:i/>
                <w:color w:val="00B050"/>
              </w:rPr>
            </w:pPr>
            <w:r w:rsidRPr="000047D4">
              <w:rPr>
                <w:i/>
                <w:color w:val="00B050"/>
              </w:rPr>
              <w:t>2.</w:t>
            </w:r>
            <w:r w:rsidRPr="000047D4">
              <w:rPr>
                <w:rFonts w:cs="Tahoma"/>
                <w:color w:val="00B050"/>
              </w:rPr>
              <w:t xml:space="preserve"> </w:t>
            </w:r>
            <w:r w:rsidRPr="000047D4">
              <w:rPr>
                <w:rFonts w:cs="Tahoma"/>
                <w:i/>
                <w:color w:val="00B050"/>
              </w:rPr>
              <w:t>Gaining International Agreement on Best Practice Guidelines</w:t>
            </w:r>
          </w:p>
          <w:p w:rsidR="001C73AC" w:rsidRPr="000047D4" w:rsidRDefault="001C73AC" w:rsidP="001C73AC">
            <w:pPr>
              <w:jc w:val="center"/>
            </w:pPr>
            <w:r w:rsidRPr="000047D4">
              <w:t>Barend ter Haar</w:t>
            </w:r>
          </w:p>
          <w:p w:rsidR="001C73AC" w:rsidRDefault="001C73AC" w:rsidP="001C73AC">
            <w:pPr>
              <w:jc w:val="center"/>
            </w:pPr>
            <w:r w:rsidRPr="000047D4">
              <w:t>Co-chair Glasgow International Conference 2010</w:t>
            </w:r>
          </w:p>
          <w:p w:rsidR="00844054" w:rsidRPr="00A01A6D" w:rsidRDefault="00361430" w:rsidP="001C73AC">
            <w:pPr>
              <w:jc w:val="center"/>
              <w:rPr>
                <w:b/>
                <w:sz w:val="28"/>
                <w:szCs w:val="28"/>
              </w:rPr>
            </w:pPr>
            <w:r w:rsidRPr="00A01A6D">
              <w:rPr>
                <w:b/>
                <w:sz w:val="28"/>
                <w:szCs w:val="28"/>
              </w:rPr>
              <w:lastRenderedPageBreak/>
              <w:t>FREE PAPERS</w:t>
            </w:r>
          </w:p>
          <w:p w:rsidR="00361430" w:rsidRPr="000047D4" w:rsidRDefault="00361430" w:rsidP="001C73AC">
            <w:pPr>
              <w:jc w:val="center"/>
              <w:rPr>
                <w:b/>
              </w:rPr>
            </w:pPr>
          </w:p>
          <w:p w:rsidR="00361430" w:rsidRPr="000047D4" w:rsidRDefault="00361430" w:rsidP="001C73AC">
            <w:pPr>
              <w:jc w:val="center"/>
              <w:rPr>
                <w:b/>
                <w:color w:val="00B050"/>
              </w:rPr>
            </w:pPr>
            <w:r w:rsidRPr="000047D4">
              <w:rPr>
                <w:b/>
              </w:rPr>
              <w:t>FP1</w:t>
            </w:r>
          </w:p>
          <w:p w:rsidR="00361430" w:rsidRPr="000047D4" w:rsidRDefault="00361430" w:rsidP="00361430">
            <w:pPr>
              <w:pStyle w:val="HTMLPreformatted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0047D4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 xml:space="preserve">Wheelchair navigation and unilateral neglect: </w:t>
            </w:r>
          </w:p>
          <w:p w:rsidR="00361430" w:rsidRPr="000047D4" w:rsidRDefault="00361430" w:rsidP="00361430">
            <w:pPr>
              <w:pStyle w:val="HTMLPreformatted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proofErr w:type="gramStart"/>
            <w:r w:rsidRPr="000047D4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can</w:t>
            </w:r>
            <w:proofErr w:type="gramEnd"/>
            <w:r w:rsidRPr="000047D4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 xml:space="preserve"> the use of technology improve performance?</w:t>
            </w:r>
          </w:p>
          <w:p w:rsidR="00361430" w:rsidRPr="000047D4" w:rsidRDefault="00361430" w:rsidP="00361430">
            <w:pPr>
              <w:jc w:val="center"/>
              <w:rPr>
                <w:b/>
                <w:color w:val="00B050"/>
              </w:rPr>
            </w:pPr>
            <w:r w:rsidRPr="000047D4">
              <w:t>Geoff Harbach</w:t>
            </w:r>
          </w:p>
          <w:p w:rsidR="001C73AC" w:rsidRPr="000047D4" w:rsidRDefault="001C73AC" w:rsidP="001C73AC">
            <w:pPr>
              <w:jc w:val="center"/>
              <w:rPr>
                <w:b/>
                <w:color w:val="00B050"/>
              </w:rPr>
            </w:pPr>
          </w:p>
          <w:p w:rsidR="00844054" w:rsidRPr="000047D4" w:rsidRDefault="00361430" w:rsidP="001C73AC">
            <w:pPr>
              <w:jc w:val="center"/>
              <w:rPr>
                <w:b/>
              </w:rPr>
            </w:pPr>
            <w:r w:rsidRPr="000047D4">
              <w:rPr>
                <w:b/>
              </w:rPr>
              <w:t>FP2</w:t>
            </w:r>
          </w:p>
          <w:p w:rsidR="00361430" w:rsidRPr="000047D4" w:rsidRDefault="00361430" w:rsidP="00361430">
            <w:pPr>
              <w:pStyle w:val="NoSpacing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0047D4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Accepting wheelchair use</w:t>
            </w:r>
          </w:p>
          <w:p w:rsidR="00361430" w:rsidRPr="000047D4" w:rsidRDefault="00361430" w:rsidP="00361430">
            <w:pPr>
              <w:jc w:val="center"/>
            </w:pPr>
            <w:r w:rsidRPr="000047D4">
              <w:t>Linda Walker</w:t>
            </w:r>
          </w:p>
          <w:p w:rsidR="00361430" w:rsidRPr="000047D4" w:rsidRDefault="00361430" w:rsidP="00361430">
            <w:pPr>
              <w:jc w:val="center"/>
            </w:pPr>
          </w:p>
          <w:p w:rsidR="00361430" w:rsidRPr="000047D4" w:rsidRDefault="00361430" w:rsidP="00361430">
            <w:pPr>
              <w:jc w:val="center"/>
              <w:rPr>
                <w:b/>
              </w:rPr>
            </w:pPr>
            <w:r w:rsidRPr="000047D4">
              <w:rPr>
                <w:b/>
              </w:rPr>
              <w:t>FP3</w:t>
            </w:r>
          </w:p>
          <w:p w:rsidR="00361430" w:rsidRPr="000047D4" w:rsidRDefault="00361430" w:rsidP="00361430">
            <w:pPr>
              <w:pStyle w:val="NoSpacing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0047D4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Measurement of hand/handrim contact force used in one arm drive wheelchairs: a comparison of the Neater Uni-wheelchair to other contemporary one arm drive wheelchairs</w:t>
            </w:r>
          </w:p>
          <w:p w:rsidR="00361430" w:rsidRPr="000047D4" w:rsidRDefault="00361430" w:rsidP="00361430">
            <w:pPr>
              <w:jc w:val="center"/>
              <w:rPr>
                <w:b/>
              </w:rPr>
            </w:pPr>
            <w:r w:rsidRPr="000047D4">
              <w:rPr>
                <w:bCs/>
              </w:rPr>
              <w:t>Anne Mandy/Lucy Redhead</w:t>
            </w:r>
          </w:p>
          <w:p w:rsidR="00361430" w:rsidRPr="000047D4" w:rsidRDefault="00361430" w:rsidP="001C73AC">
            <w:pPr>
              <w:jc w:val="center"/>
              <w:rPr>
                <w:b/>
              </w:rPr>
            </w:pPr>
          </w:p>
          <w:p w:rsidR="00844054" w:rsidRPr="000047D4" w:rsidRDefault="00A425B0" w:rsidP="001C73AC">
            <w:pPr>
              <w:jc w:val="center"/>
              <w:rPr>
                <w:b/>
              </w:rPr>
            </w:pPr>
            <w:r w:rsidRPr="000047D4">
              <w:rPr>
                <w:b/>
              </w:rPr>
              <w:t>FP4</w:t>
            </w:r>
          </w:p>
          <w:p w:rsidR="00A425B0" w:rsidRPr="000047D4" w:rsidRDefault="00A425B0" w:rsidP="00A425B0">
            <w:pPr>
              <w:pStyle w:val="HTMLPreformatted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0047D4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Meeting the need for KPI reporting through the pragmatic use of adapted outcome measures</w:t>
            </w:r>
          </w:p>
          <w:p w:rsidR="00A425B0" w:rsidRPr="000047D4" w:rsidRDefault="00A425B0" w:rsidP="00A425B0">
            <w:pPr>
              <w:jc w:val="center"/>
            </w:pPr>
            <w:r w:rsidRPr="000047D4">
              <w:t>Gill Packham</w:t>
            </w:r>
          </w:p>
          <w:p w:rsidR="00A425B0" w:rsidRDefault="00A425B0" w:rsidP="00A425B0">
            <w:pPr>
              <w:jc w:val="center"/>
            </w:pPr>
          </w:p>
          <w:p w:rsidR="00A01A6D" w:rsidRDefault="00A01A6D" w:rsidP="00A425B0">
            <w:pPr>
              <w:jc w:val="center"/>
            </w:pPr>
          </w:p>
          <w:p w:rsidR="00A01A6D" w:rsidRDefault="00A01A6D" w:rsidP="00A425B0">
            <w:pPr>
              <w:jc w:val="center"/>
            </w:pPr>
          </w:p>
          <w:p w:rsidR="00A01A6D" w:rsidRDefault="00A01A6D" w:rsidP="00A425B0">
            <w:pPr>
              <w:jc w:val="center"/>
            </w:pPr>
          </w:p>
          <w:p w:rsidR="00A01A6D" w:rsidRDefault="00A01A6D" w:rsidP="00A425B0">
            <w:pPr>
              <w:jc w:val="center"/>
            </w:pPr>
          </w:p>
          <w:p w:rsidR="00A01A6D" w:rsidRDefault="00A01A6D" w:rsidP="00A425B0">
            <w:pPr>
              <w:jc w:val="center"/>
            </w:pPr>
          </w:p>
          <w:p w:rsidR="00A01A6D" w:rsidRDefault="00A01A6D" w:rsidP="00A425B0">
            <w:pPr>
              <w:jc w:val="center"/>
            </w:pPr>
          </w:p>
          <w:p w:rsidR="00A01A6D" w:rsidRDefault="00A01A6D" w:rsidP="00A425B0">
            <w:pPr>
              <w:jc w:val="center"/>
            </w:pPr>
          </w:p>
          <w:p w:rsidR="00A01A6D" w:rsidRDefault="00A01A6D" w:rsidP="00A425B0">
            <w:pPr>
              <w:jc w:val="center"/>
            </w:pPr>
          </w:p>
          <w:p w:rsidR="00A01A6D" w:rsidRPr="000047D4" w:rsidRDefault="00A01A6D" w:rsidP="00A425B0">
            <w:pPr>
              <w:jc w:val="center"/>
            </w:pPr>
          </w:p>
          <w:p w:rsidR="00A425B0" w:rsidRPr="000047D4" w:rsidRDefault="00A425B0" w:rsidP="00A425B0">
            <w:pPr>
              <w:jc w:val="center"/>
              <w:rPr>
                <w:b/>
              </w:rPr>
            </w:pPr>
          </w:p>
          <w:p w:rsidR="00A425B0" w:rsidRPr="00A01A6D" w:rsidRDefault="00A425B0" w:rsidP="00A425B0">
            <w:pPr>
              <w:jc w:val="center"/>
              <w:rPr>
                <w:b/>
                <w:sz w:val="28"/>
                <w:szCs w:val="28"/>
              </w:rPr>
            </w:pPr>
            <w:r w:rsidRPr="00A01A6D">
              <w:rPr>
                <w:b/>
                <w:sz w:val="28"/>
                <w:szCs w:val="28"/>
              </w:rPr>
              <w:lastRenderedPageBreak/>
              <w:t>PARALLEL SESSIONS</w:t>
            </w:r>
          </w:p>
          <w:p w:rsidR="00A425B0" w:rsidRDefault="00A425B0" w:rsidP="00A425B0">
            <w:pPr>
              <w:jc w:val="center"/>
              <w:rPr>
                <w:b/>
              </w:rPr>
            </w:pPr>
            <w:r w:rsidRPr="000047D4">
              <w:rPr>
                <w:b/>
              </w:rPr>
              <w:t>PS1</w:t>
            </w:r>
          </w:p>
          <w:p w:rsidR="00A01A6D" w:rsidRPr="00A01A6D" w:rsidRDefault="00A01A6D" w:rsidP="00A01A6D">
            <w:pPr>
              <w:jc w:val="center"/>
            </w:pPr>
            <w:r w:rsidRPr="00A01A6D">
              <w:t>(PART 1 &amp; PART 2)</w:t>
            </w:r>
          </w:p>
          <w:p w:rsidR="00A425B0" w:rsidRPr="000047D4" w:rsidRDefault="00A425B0" w:rsidP="00A425B0">
            <w:pPr>
              <w:jc w:val="center"/>
              <w:rPr>
                <w:i/>
                <w:color w:val="00B050"/>
              </w:rPr>
            </w:pPr>
            <w:r w:rsidRPr="000047D4">
              <w:rPr>
                <w:i/>
                <w:color w:val="00B050"/>
              </w:rPr>
              <w:t xml:space="preserve">The development of the Neuro Powered wheelchair – a project involving MNDA, Department of Health, and three manufacturers </w:t>
            </w:r>
          </w:p>
          <w:p w:rsidR="00A425B0" w:rsidRPr="000047D4" w:rsidRDefault="00A425B0" w:rsidP="00A425B0">
            <w:pPr>
              <w:jc w:val="center"/>
              <w:rPr>
                <w:b/>
              </w:rPr>
            </w:pPr>
            <w:r w:rsidRPr="000047D4">
              <w:rPr>
                <w:bCs/>
                <w:lang w:val="en-US"/>
              </w:rPr>
              <w:t>Jennifer Rolfe</w:t>
            </w:r>
          </w:p>
          <w:p w:rsidR="00A425B0" w:rsidRDefault="00A425B0" w:rsidP="00A425B0">
            <w:pPr>
              <w:jc w:val="center"/>
            </w:pPr>
          </w:p>
          <w:p w:rsidR="00A425B0" w:rsidRDefault="00A425B0" w:rsidP="00A425B0">
            <w:pPr>
              <w:jc w:val="center"/>
              <w:rPr>
                <w:b/>
              </w:rPr>
            </w:pPr>
            <w:r w:rsidRPr="000047D4">
              <w:rPr>
                <w:b/>
              </w:rPr>
              <w:t>PS2</w:t>
            </w:r>
          </w:p>
          <w:p w:rsidR="00A01A6D" w:rsidRPr="00A01A6D" w:rsidRDefault="00A01A6D" w:rsidP="00A425B0">
            <w:pPr>
              <w:jc w:val="center"/>
              <w:rPr>
                <w:b/>
              </w:rPr>
            </w:pPr>
            <w:r w:rsidRPr="00A01A6D">
              <w:rPr>
                <w:bCs/>
              </w:rPr>
              <w:t>(REPEATED)</w:t>
            </w:r>
          </w:p>
          <w:p w:rsidR="00A425B0" w:rsidRPr="000047D4" w:rsidRDefault="00A425B0" w:rsidP="00A425B0">
            <w:pPr>
              <w:jc w:val="center"/>
              <w:rPr>
                <w:bCs/>
                <w:i/>
                <w:color w:val="00B050"/>
              </w:rPr>
            </w:pPr>
            <w:r w:rsidRPr="000047D4">
              <w:rPr>
                <w:bCs/>
                <w:i/>
                <w:color w:val="00B050"/>
              </w:rPr>
              <w:t>Collaborative working: Health &amp; Social Services</w:t>
            </w:r>
          </w:p>
          <w:p w:rsidR="00A425B0" w:rsidRPr="000047D4" w:rsidRDefault="00A425B0" w:rsidP="00A425B0">
            <w:pPr>
              <w:jc w:val="center"/>
            </w:pPr>
            <w:r w:rsidRPr="000047D4">
              <w:rPr>
                <w:bCs/>
              </w:rPr>
              <w:t>Pam Wood/</w:t>
            </w:r>
            <w:r w:rsidRPr="000047D4">
              <w:t>Richard Jarcyk</w:t>
            </w:r>
          </w:p>
          <w:p w:rsidR="00A425B0" w:rsidRPr="000047D4" w:rsidRDefault="00A425B0" w:rsidP="00A425B0">
            <w:pPr>
              <w:jc w:val="center"/>
            </w:pPr>
          </w:p>
          <w:p w:rsidR="00A425B0" w:rsidRDefault="00A425B0" w:rsidP="00A425B0">
            <w:pPr>
              <w:jc w:val="center"/>
              <w:rPr>
                <w:b/>
              </w:rPr>
            </w:pPr>
            <w:r w:rsidRPr="000047D4">
              <w:rPr>
                <w:b/>
              </w:rPr>
              <w:t>PS3</w:t>
            </w:r>
          </w:p>
          <w:p w:rsidR="00A01A6D" w:rsidRPr="00A01A6D" w:rsidRDefault="00A01A6D" w:rsidP="00A425B0">
            <w:pPr>
              <w:jc w:val="center"/>
              <w:rPr>
                <w:b/>
              </w:rPr>
            </w:pPr>
            <w:r w:rsidRPr="00A01A6D">
              <w:rPr>
                <w:bCs/>
              </w:rPr>
              <w:t>(REPEATED)</w:t>
            </w:r>
          </w:p>
          <w:p w:rsidR="00A425B0" w:rsidRDefault="00A425B0" w:rsidP="00A425B0">
            <w:pPr>
              <w:jc w:val="center"/>
              <w:rPr>
                <w:i/>
                <w:color w:val="00B050"/>
              </w:rPr>
            </w:pPr>
            <w:r w:rsidRPr="000047D4">
              <w:rPr>
                <w:i/>
                <w:color w:val="00B050"/>
              </w:rPr>
              <w:t>DH commissioning– has anything changed since NTE 2013?</w:t>
            </w:r>
          </w:p>
          <w:p w:rsidR="00A425B0" w:rsidRPr="000047D4" w:rsidRDefault="00A425B0" w:rsidP="00A425B0">
            <w:pPr>
              <w:jc w:val="center"/>
            </w:pPr>
            <w:r w:rsidRPr="000047D4">
              <w:t>Henry Lumley/Linda Marks</w:t>
            </w:r>
          </w:p>
          <w:p w:rsidR="00A425B0" w:rsidRPr="000047D4" w:rsidRDefault="00A425B0" w:rsidP="00A425B0">
            <w:pPr>
              <w:jc w:val="center"/>
            </w:pPr>
          </w:p>
          <w:p w:rsidR="00A425B0" w:rsidRPr="000047D4" w:rsidRDefault="00A425B0" w:rsidP="00A425B0">
            <w:pPr>
              <w:jc w:val="center"/>
              <w:rPr>
                <w:b/>
              </w:rPr>
            </w:pPr>
            <w:r w:rsidRPr="000047D4">
              <w:rPr>
                <w:b/>
              </w:rPr>
              <w:t>PS4</w:t>
            </w:r>
          </w:p>
          <w:p w:rsidR="00A425B0" w:rsidRPr="000047D4" w:rsidRDefault="00A425B0" w:rsidP="00A425B0">
            <w:pPr>
              <w:jc w:val="center"/>
              <w:rPr>
                <w:i/>
                <w:iCs/>
                <w:color w:val="00B050"/>
              </w:rPr>
            </w:pPr>
            <w:r w:rsidRPr="000047D4">
              <w:rPr>
                <w:i/>
                <w:iCs/>
                <w:color w:val="00B050"/>
              </w:rPr>
              <w:t>Exhibition viewing</w:t>
            </w:r>
          </w:p>
          <w:p w:rsidR="00A425B0" w:rsidRPr="00A01A6D" w:rsidRDefault="00A425B0" w:rsidP="00A425B0">
            <w:pPr>
              <w:jc w:val="center"/>
              <w:rPr>
                <w:iCs/>
                <w:color w:val="00B050"/>
              </w:rPr>
            </w:pPr>
          </w:p>
          <w:p w:rsidR="00A425B0" w:rsidRDefault="00A425B0" w:rsidP="00A425B0">
            <w:pPr>
              <w:jc w:val="center"/>
              <w:rPr>
                <w:b/>
                <w:iCs/>
              </w:rPr>
            </w:pPr>
            <w:r w:rsidRPr="000047D4">
              <w:rPr>
                <w:b/>
                <w:iCs/>
              </w:rPr>
              <w:t>PS5</w:t>
            </w:r>
          </w:p>
          <w:p w:rsidR="00A01A6D" w:rsidRPr="00A01A6D" w:rsidRDefault="00A01A6D" w:rsidP="00A01A6D">
            <w:pPr>
              <w:jc w:val="center"/>
              <w:rPr>
                <w:b/>
              </w:rPr>
            </w:pPr>
            <w:r w:rsidRPr="00A01A6D">
              <w:rPr>
                <w:bCs/>
              </w:rPr>
              <w:t>(REPEATED)</w:t>
            </w:r>
          </w:p>
          <w:p w:rsidR="00A425B0" w:rsidRPr="000047D4" w:rsidRDefault="00A425B0" w:rsidP="0070673C">
            <w:pPr>
              <w:pStyle w:val="HTMLPreformatted"/>
              <w:jc w:val="center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0047D4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1.Posture management in movement disorders: a case study</w:t>
            </w:r>
          </w:p>
          <w:p w:rsidR="00A425B0" w:rsidRPr="000047D4" w:rsidRDefault="00A425B0" w:rsidP="00A425B0">
            <w:pPr>
              <w:jc w:val="center"/>
            </w:pPr>
            <w:r w:rsidRPr="000047D4">
              <w:t>Rosaria Caforio/Ian Deumayne Jones</w:t>
            </w:r>
          </w:p>
          <w:p w:rsidR="00A425B0" w:rsidRPr="000047D4" w:rsidRDefault="00A425B0" w:rsidP="00A425B0">
            <w:pPr>
              <w:jc w:val="center"/>
              <w:rPr>
                <w:i/>
                <w:color w:val="00B050"/>
              </w:rPr>
            </w:pPr>
            <w:r w:rsidRPr="000047D4">
              <w:rPr>
                <w:i/>
                <w:color w:val="00B050"/>
              </w:rPr>
              <w:t>2.</w:t>
            </w:r>
            <w:r w:rsidRPr="000047D4">
              <w:t xml:space="preserve"> </w:t>
            </w:r>
            <w:r w:rsidRPr="000047D4">
              <w:rPr>
                <w:i/>
                <w:color w:val="00B050"/>
              </w:rPr>
              <w:t>Clinical interventions with lumbar pressure ulcers caused by poor seated posture: a case report</w:t>
            </w:r>
          </w:p>
          <w:p w:rsidR="00A425B0" w:rsidRPr="000047D4" w:rsidRDefault="00A425B0" w:rsidP="00A425B0">
            <w:pPr>
              <w:jc w:val="center"/>
            </w:pPr>
            <w:r w:rsidRPr="000047D4">
              <w:t>Heike Clincke</w:t>
            </w:r>
            <w:r w:rsidR="00F71B07">
              <w:t>/Bart Van der Heyden</w:t>
            </w:r>
          </w:p>
          <w:p w:rsidR="00A425B0" w:rsidRPr="000047D4" w:rsidRDefault="00A425B0" w:rsidP="00A425B0">
            <w:pPr>
              <w:jc w:val="center"/>
            </w:pPr>
          </w:p>
          <w:p w:rsidR="00A425B0" w:rsidRDefault="00A425B0" w:rsidP="00A425B0">
            <w:pPr>
              <w:jc w:val="center"/>
              <w:rPr>
                <w:b/>
              </w:rPr>
            </w:pPr>
            <w:r w:rsidRPr="000047D4">
              <w:rPr>
                <w:b/>
              </w:rPr>
              <w:t>PS6</w:t>
            </w:r>
          </w:p>
          <w:p w:rsidR="00A01A6D" w:rsidRPr="00A01A6D" w:rsidRDefault="00A01A6D" w:rsidP="00A01A6D">
            <w:pPr>
              <w:jc w:val="center"/>
              <w:rPr>
                <w:b/>
              </w:rPr>
            </w:pPr>
            <w:r w:rsidRPr="00A01A6D">
              <w:rPr>
                <w:bCs/>
              </w:rPr>
              <w:t>(REPEATED)</w:t>
            </w:r>
          </w:p>
          <w:p w:rsidR="00A425B0" w:rsidRPr="000047D4" w:rsidRDefault="00A425B0" w:rsidP="00A425B0">
            <w:pPr>
              <w:pStyle w:val="HTMLPreformatted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0047D4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Postural care and the confidential inquiry into premature death of people with learning disabilities</w:t>
            </w:r>
          </w:p>
          <w:p w:rsidR="00A425B0" w:rsidRPr="000047D4" w:rsidRDefault="00A425B0" w:rsidP="00A425B0">
            <w:pPr>
              <w:jc w:val="center"/>
            </w:pPr>
            <w:r w:rsidRPr="000047D4">
              <w:t>Sarah Clayton</w:t>
            </w:r>
          </w:p>
          <w:p w:rsidR="0099654C" w:rsidRDefault="0099654C" w:rsidP="00A425B0">
            <w:pPr>
              <w:jc w:val="center"/>
              <w:rPr>
                <w:b/>
              </w:rPr>
            </w:pPr>
          </w:p>
          <w:p w:rsidR="00A425B0" w:rsidRDefault="00A425B0" w:rsidP="00A425B0">
            <w:pPr>
              <w:jc w:val="center"/>
              <w:rPr>
                <w:b/>
              </w:rPr>
            </w:pPr>
            <w:r w:rsidRPr="000047D4">
              <w:rPr>
                <w:b/>
              </w:rPr>
              <w:t>PS7</w:t>
            </w:r>
          </w:p>
          <w:p w:rsidR="00A01A6D" w:rsidRPr="00A01A6D" w:rsidRDefault="00A01A6D" w:rsidP="00A01A6D">
            <w:pPr>
              <w:jc w:val="center"/>
              <w:rPr>
                <w:b/>
              </w:rPr>
            </w:pPr>
            <w:r w:rsidRPr="00A01A6D">
              <w:rPr>
                <w:bCs/>
              </w:rPr>
              <w:t>(REPEATED)</w:t>
            </w:r>
          </w:p>
          <w:p w:rsidR="00A425B0" w:rsidRPr="000047D4" w:rsidRDefault="00A425B0" w:rsidP="00A01A6D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0047D4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From user group to coproduction</w:t>
            </w:r>
          </w:p>
          <w:p w:rsidR="00A425B0" w:rsidRPr="000047D4" w:rsidRDefault="00A425B0" w:rsidP="00A425B0">
            <w:pPr>
              <w:pStyle w:val="NoSpacing"/>
              <w:tabs>
                <w:tab w:val="left" w:pos="585"/>
                <w:tab w:val="center" w:pos="3152"/>
              </w:tabs>
              <w:rPr>
                <w:rFonts w:asciiTheme="minorHAnsi" w:hAnsiTheme="minorHAnsi"/>
                <w:sz w:val="22"/>
                <w:szCs w:val="22"/>
              </w:rPr>
            </w:pPr>
            <w:r w:rsidRPr="000047D4">
              <w:rPr>
                <w:rFonts w:asciiTheme="minorHAnsi" w:hAnsiTheme="minorHAnsi"/>
                <w:sz w:val="22"/>
                <w:szCs w:val="22"/>
              </w:rPr>
              <w:tab/>
            </w:r>
            <w:r w:rsidRPr="000047D4">
              <w:rPr>
                <w:rFonts w:asciiTheme="minorHAnsi" w:hAnsiTheme="minorHAnsi"/>
                <w:sz w:val="22"/>
                <w:szCs w:val="22"/>
              </w:rPr>
              <w:tab/>
            </w:r>
            <w:r w:rsidR="00A01A6D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Pr="000047D4">
              <w:rPr>
                <w:rFonts w:asciiTheme="minorHAnsi" w:hAnsiTheme="minorHAnsi"/>
                <w:sz w:val="22"/>
                <w:szCs w:val="22"/>
              </w:rPr>
              <w:t>John Colvin</w:t>
            </w:r>
          </w:p>
          <w:p w:rsidR="00A425B0" w:rsidRPr="000047D4" w:rsidRDefault="00A425B0" w:rsidP="00A425B0">
            <w:pPr>
              <w:pStyle w:val="HTMLPreformatted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0047D4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2. Results of a clinical audit, measuring the effectiveness and efficiency of special seating services across the UK &amp; Ireland</w:t>
            </w:r>
          </w:p>
          <w:p w:rsidR="00A425B0" w:rsidRPr="000047D4" w:rsidRDefault="00A425B0" w:rsidP="0099654C">
            <w:pPr>
              <w:rPr>
                <w:b/>
              </w:rPr>
            </w:pPr>
            <w:r w:rsidRPr="000047D4">
              <w:rPr>
                <w:iCs/>
                <w:color w:val="00B050"/>
              </w:rPr>
              <w:t xml:space="preserve">                                         </w:t>
            </w:r>
            <w:r w:rsidR="00A01A6D">
              <w:rPr>
                <w:iCs/>
                <w:color w:val="00B050"/>
              </w:rPr>
              <w:t xml:space="preserve">                      </w:t>
            </w:r>
            <w:r w:rsidRPr="000047D4">
              <w:rPr>
                <w:iCs/>
              </w:rPr>
              <w:t>Neeta Patel</w:t>
            </w:r>
          </w:p>
          <w:p w:rsidR="00A425B0" w:rsidRPr="000047D4" w:rsidRDefault="00A425B0" w:rsidP="00A425B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828" w:type="dxa"/>
          </w:tcPr>
          <w:p w:rsidR="001C73AC" w:rsidRPr="000047D4" w:rsidRDefault="001C73AC" w:rsidP="001C73AC">
            <w:pPr>
              <w:jc w:val="center"/>
            </w:pPr>
            <w:r w:rsidRPr="000047D4">
              <w:lastRenderedPageBreak/>
              <w:t>MOTORPOINT ARENA</w:t>
            </w:r>
          </w:p>
          <w:p w:rsidR="001C73AC" w:rsidRPr="000047D4" w:rsidRDefault="001C73AC" w:rsidP="001C73AC">
            <w:pPr>
              <w:jc w:val="center"/>
            </w:pPr>
            <w:r w:rsidRPr="000047D4">
              <w:t>MARY ANN STREET</w:t>
            </w:r>
          </w:p>
          <w:p w:rsidR="001C73AC" w:rsidRPr="000047D4" w:rsidRDefault="001C73AC" w:rsidP="001C73AC">
            <w:pPr>
              <w:jc w:val="center"/>
            </w:pPr>
            <w:r w:rsidRPr="000047D4">
              <w:t>CARDIFF</w:t>
            </w:r>
          </w:p>
          <w:p w:rsidR="001C73AC" w:rsidRPr="000047D4" w:rsidRDefault="001C73AC" w:rsidP="001C73AC">
            <w:pPr>
              <w:jc w:val="center"/>
            </w:pPr>
          </w:p>
          <w:p w:rsidR="001C73AC" w:rsidRPr="000047D4" w:rsidRDefault="001C73AC" w:rsidP="001C73AC">
            <w:pPr>
              <w:jc w:val="center"/>
            </w:pPr>
            <w:r w:rsidRPr="000047D4">
              <w:t>ARENA</w:t>
            </w:r>
          </w:p>
          <w:p w:rsidR="001C73AC" w:rsidRPr="000047D4" w:rsidRDefault="001C73AC" w:rsidP="001C73AC">
            <w:pPr>
              <w:jc w:val="center"/>
            </w:pPr>
          </w:p>
          <w:p w:rsidR="00812FB9" w:rsidRDefault="00812FB9" w:rsidP="001C73AC">
            <w:pPr>
              <w:jc w:val="center"/>
            </w:pPr>
          </w:p>
          <w:p w:rsidR="001C73AC" w:rsidRPr="000047D4" w:rsidRDefault="001C73AC" w:rsidP="001C73AC">
            <w:pPr>
              <w:jc w:val="center"/>
            </w:pPr>
            <w:r w:rsidRPr="000047D4">
              <w:t>Plenary Theatre, Arena</w:t>
            </w: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  <w:r w:rsidRPr="000047D4">
              <w:t>Plenary Theatre,</w:t>
            </w:r>
          </w:p>
          <w:p w:rsidR="000047D4" w:rsidRPr="000047D4" w:rsidRDefault="000047D4" w:rsidP="001C73AC">
            <w:pPr>
              <w:jc w:val="center"/>
            </w:pPr>
            <w:r w:rsidRPr="000047D4">
              <w:t>Arena</w:t>
            </w: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A01A6D" w:rsidRDefault="00A01A6D" w:rsidP="001C73AC">
            <w:pPr>
              <w:jc w:val="center"/>
            </w:pPr>
          </w:p>
          <w:p w:rsidR="00A01A6D" w:rsidRDefault="00A01A6D" w:rsidP="001C73AC">
            <w:pPr>
              <w:jc w:val="center"/>
            </w:pPr>
          </w:p>
          <w:p w:rsidR="00A01A6D" w:rsidRDefault="00A01A6D" w:rsidP="001C73AC">
            <w:pPr>
              <w:jc w:val="center"/>
            </w:pPr>
          </w:p>
          <w:p w:rsidR="00A01A6D" w:rsidRDefault="00A01A6D" w:rsidP="001C73AC">
            <w:pPr>
              <w:jc w:val="center"/>
            </w:pPr>
          </w:p>
          <w:p w:rsidR="00A01A6D" w:rsidRDefault="00A01A6D" w:rsidP="001C73AC">
            <w:pPr>
              <w:jc w:val="center"/>
            </w:pPr>
          </w:p>
          <w:p w:rsidR="00A01A6D" w:rsidRDefault="00A01A6D" w:rsidP="001C73AC">
            <w:pPr>
              <w:jc w:val="center"/>
            </w:pPr>
          </w:p>
          <w:p w:rsidR="00A01A6D" w:rsidRDefault="00A01A6D" w:rsidP="001C73AC">
            <w:pPr>
              <w:jc w:val="center"/>
            </w:pPr>
          </w:p>
          <w:p w:rsidR="00A01A6D" w:rsidRDefault="00A01A6D" w:rsidP="001C73AC">
            <w:pPr>
              <w:jc w:val="center"/>
            </w:pPr>
          </w:p>
          <w:p w:rsidR="00A01A6D" w:rsidRDefault="00A01A6D" w:rsidP="001C73AC">
            <w:pPr>
              <w:jc w:val="center"/>
            </w:pPr>
          </w:p>
          <w:p w:rsidR="00A01A6D" w:rsidRDefault="00A01A6D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  <w:r w:rsidRPr="000047D4">
              <w:t>Rooms TBC</w:t>
            </w: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  <w:p w:rsidR="000047D4" w:rsidRPr="000047D4" w:rsidRDefault="000047D4" w:rsidP="001C73AC">
            <w:pPr>
              <w:jc w:val="center"/>
            </w:pPr>
          </w:p>
        </w:tc>
      </w:tr>
    </w:tbl>
    <w:p w:rsidR="00307312" w:rsidRPr="000047D4" w:rsidRDefault="00307312" w:rsidP="000047D4">
      <w:pPr>
        <w:jc w:val="center"/>
        <w:rPr>
          <w:sz w:val="18"/>
          <w:szCs w:val="18"/>
        </w:rPr>
      </w:pPr>
    </w:p>
    <w:p w:rsidR="000047D4" w:rsidRPr="00A01A6D" w:rsidRDefault="00A01A6D" w:rsidP="00004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EVENING, 8</w:t>
      </w:r>
      <w:r w:rsidRPr="00A01A6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JULY 2014</w:t>
      </w:r>
    </w:p>
    <w:p w:rsidR="000047D4" w:rsidRPr="000047D4" w:rsidRDefault="000047D4" w:rsidP="000047D4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7229"/>
        <w:gridCol w:w="3828"/>
      </w:tblGrid>
      <w:tr w:rsidR="000047D4" w:rsidRPr="000047D4" w:rsidTr="00A01A6D">
        <w:tc>
          <w:tcPr>
            <w:tcW w:w="2551" w:type="dxa"/>
          </w:tcPr>
          <w:p w:rsidR="000047D4" w:rsidRPr="00730AB6" w:rsidRDefault="00A01A6D" w:rsidP="00A01A6D">
            <w:pPr>
              <w:jc w:val="center"/>
              <w:rPr>
                <w:b/>
              </w:rPr>
            </w:pPr>
            <w:r w:rsidRPr="00730AB6">
              <w:rPr>
                <w:b/>
              </w:rPr>
              <w:t>6.30pm to 7.15pm</w:t>
            </w:r>
          </w:p>
          <w:p w:rsidR="000047D4" w:rsidRPr="00730AB6" w:rsidRDefault="000047D4" w:rsidP="00A01A6D">
            <w:pPr>
              <w:jc w:val="center"/>
              <w:rPr>
                <w:b/>
              </w:rPr>
            </w:pPr>
          </w:p>
          <w:p w:rsidR="007D3213" w:rsidRPr="00730AB6" w:rsidRDefault="007D3213" w:rsidP="00A01A6D">
            <w:pPr>
              <w:jc w:val="center"/>
              <w:rPr>
                <w:b/>
              </w:rPr>
            </w:pPr>
          </w:p>
          <w:p w:rsidR="008104C4" w:rsidRPr="008104C4" w:rsidRDefault="008104C4" w:rsidP="00A01A6D">
            <w:pPr>
              <w:jc w:val="center"/>
              <w:rPr>
                <w:b/>
                <w:sz w:val="16"/>
                <w:szCs w:val="16"/>
              </w:rPr>
            </w:pPr>
          </w:p>
          <w:p w:rsidR="000047D4" w:rsidRPr="00730AB6" w:rsidRDefault="00A01A6D" w:rsidP="00A01A6D">
            <w:pPr>
              <w:jc w:val="center"/>
              <w:rPr>
                <w:b/>
              </w:rPr>
            </w:pPr>
            <w:r w:rsidRPr="00730AB6">
              <w:rPr>
                <w:b/>
              </w:rPr>
              <w:t>7.30pm til late</w:t>
            </w:r>
          </w:p>
          <w:p w:rsidR="000047D4" w:rsidRPr="00730AB6" w:rsidRDefault="000047D4" w:rsidP="00A01A6D">
            <w:pPr>
              <w:jc w:val="center"/>
              <w:rPr>
                <w:b/>
              </w:rPr>
            </w:pPr>
          </w:p>
          <w:p w:rsidR="007D3213" w:rsidRPr="00730AB6" w:rsidRDefault="007D3213" w:rsidP="00A01A6D">
            <w:pPr>
              <w:jc w:val="center"/>
              <w:rPr>
                <w:b/>
              </w:rPr>
            </w:pPr>
          </w:p>
          <w:p w:rsidR="007D3213" w:rsidRPr="008104C4" w:rsidRDefault="007D3213" w:rsidP="00A01A6D">
            <w:pPr>
              <w:jc w:val="center"/>
              <w:rPr>
                <w:b/>
                <w:sz w:val="16"/>
                <w:szCs w:val="16"/>
              </w:rPr>
            </w:pPr>
          </w:p>
          <w:p w:rsidR="007D3213" w:rsidRPr="00730AB6" w:rsidRDefault="007D3213" w:rsidP="00A01A6D">
            <w:pPr>
              <w:jc w:val="center"/>
              <w:rPr>
                <w:b/>
              </w:rPr>
            </w:pPr>
            <w:r w:rsidRPr="00730AB6">
              <w:rPr>
                <w:b/>
              </w:rPr>
              <w:t>9pm</w:t>
            </w:r>
          </w:p>
          <w:p w:rsidR="000047D4" w:rsidRPr="000047D4" w:rsidRDefault="000047D4" w:rsidP="00A01A6D">
            <w:pPr>
              <w:jc w:val="center"/>
            </w:pPr>
          </w:p>
          <w:p w:rsidR="000047D4" w:rsidRPr="000047D4" w:rsidRDefault="000047D4" w:rsidP="001C73AC"/>
        </w:tc>
        <w:tc>
          <w:tcPr>
            <w:tcW w:w="7229" w:type="dxa"/>
          </w:tcPr>
          <w:p w:rsidR="007D3213" w:rsidRPr="008104C4" w:rsidRDefault="008104C4" w:rsidP="00A01A6D">
            <w:pPr>
              <w:jc w:val="center"/>
              <w:rPr>
                <w:b/>
                <w:sz w:val="28"/>
                <w:szCs w:val="28"/>
              </w:rPr>
            </w:pPr>
            <w:r w:rsidRPr="008104C4">
              <w:rPr>
                <w:b/>
                <w:sz w:val="28"/>
                <w:szCs w:val="28"/>
              </w:rPr>
              <w:t>DRINKS RECEPTION</w:t>
            </w:r>
          </w:p>
          <w:p w:rsidR="000047D4" w:rsidRPr="0070673C" w:rsidRDefault="00A01A6D" w:rsidP="00A01A6D">
            <w:pPr>
              <w:jc w:val="center"/>
              <w:rPr>
                <w:i/>
              </w:rPr>
            </w:pPr>
            <w:r w:rsidRPr="0070673C">
              <w:rPr>
                <w:i/>
              </w:rPr>
              <w:t xml:space="preserve"> sponsored by Quantum Rehab</w:t>
            </w:r>
          </w:p>
          <w:p w:rsidR="00A01A6D" w:rsidRPr="0070673C" w:rsidRDefault="00A01A6D" w:rsidP="00A01A6D">
            <w:pPr>
              <w:jc w:val="center"/>
              <w:rPr>
                <w:i/>
              </w:rPr>
            </w:pPr>
          </w:p>
          <w:p w:rsidR="007D3213" w:rsidRPr="008104C4" w:rsidRDefault="008104C4" w:rsidP="00A01A6D">
            <w:pPr>
              <w:jc w:val="center"/>
              <w:rPr>
                <w:b/>
                <w:sz w:val="28"/>
                <w:szCs w:val="28"/>
              </w:rPr>
            </w:pPr>
            <w:r w:rsidRPr="008104C4">
              <w:rPr>
                <w:b/>
                <w:sz w:val="28"/>
                <w:szCs w:val="28"/>
              </w:rPr>
              <w:t xml:space="preserve">GALA DINNER AND DISCO </w:t>
            </w:r>
          </w:p>
          <w:p w:rsidR="00A01A6D" w:rsidRPr="0070673C" w:rsidRDefault="007D3213" w:rsidP="00A01A6D">
            <w:pPr>
              <w:jc w:val="center"/>
              <w:rPr>
                <w:i/>
              </w:rPr>
            </w:pPr>
            <w:r w:rsidRPr="0070673C">
              <w:rPr>
                <w:i/>
              </w:rPr>
              <w:t>sponsored by</w:t>
            </w:r>
            <w:r w:rsidR="00A01A6D" w:rsidRPr="0070673C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A01A6D" w:rsidRPr="0070673C">
              <w:rPr>
                <w:i/>
              </w:rPr>
              <w:t>Specialised Orthotic</w:t>
            </w:r>
            <w:r w:rsidR="0070673C">
              <w:rPr>
                <w:i/>
              </w:rPr>
              <w:t xml:space="preserve"> </w:t>
            </w:r>
            <w:r w:rsidR="00A01A6D" w:rsidRPr="0070673C">
              <w:rPr>
                <w:i/>
              </w:rPr>
              <w:t>Services</w:t>
            </w:r>
          </w:p>
          <w:p w:rsidR="00A01A6D" w:rsidRPr="0070673C" w:rsidRDefault="00A01A6D" w:rsidP="00A01A6D">
            <w:pPr>
              <w:jc w:val="center"/>
              <w:rPr>
                <w:i/>
              </w:rPr>
            </w:pPr>
          </w:p>
          <w:p w:rsidR="0070673C" w:rsidRDefault="0070673C" w:rsidP="00A01A6D">
            <w:pPr>
              <w:jc w:val="center"/>
              <w:rPr>
                <w:b/>
              </w:rPr>
            </w:pPr>
          </w:p>
          <w:p w:rsidR="007D3213" w:rsidRPr="000047D4" w:rsidRDefault="007D3213" w:rsidP="00A01A6D">
            <w:pPr>
              <w:jc w:val="center"/>
            </w:pPr>
            <w:r w:rsidRPr="0070673C">
              <w:rPr>
                <w:b/>
              </w:rPr>
              <w:t xml:space="preserve">World Cup Quarter Finals </w:t>
            </w:r>
            <w:r w:rsidRPr="0070673C">
              <w:rPr>
                <w:i/>
              </w:rPr>
              <w:t>(optional)</w:t>
            </w:r>
          </w:p>
        </w:tc>
        <w:tc>
          <w:tcPr>
            <w:tcW w:w="3828" w:type="dxa"/>
          </w:tcPr>
          <w:p w:rsidR="000047D4" w:rsidRDefault="00A01A6D" w:rsidP="00A01A6D">
            <w:pPr>
              <w:jc w:val="center"/>
            </w:pPr>
            <w:r>
              <w:t>2</w:t>
            </w:r>
            <w:r w:rsidRPr="00A01A6D">
              <w:rPr>
                <w:vertAlign w:val="superscript"/>
              </w:rPr>
              <w:t>nd</w:t>
            </w:r>
            <w:r>
              <w:t xml:space="preserve"> Floor Bar, Motorpoint Arena</w:t>
            </w:r>
          </w:p>
          <w:p w:rsidR="007D3213" w:rsidRDefault="007D3213" w:rsidP="00A01A6D">
            <w:pPr>
              <w:jc w:val="center"/>
            </w:pPr>
          </w:p>
          <w:p w:rsidR="007D3213" w:rsidRDefault="007D3213" w:rsidP="00A01A6D">
            <w:pPr>
              <w:jc w:val="center"/>
            </w:pPr>
          </w:p>
          <w:p w:rsidR="007D3213" w:rsidRDefault="007D3213" w:rsidP="00A01A6D">
            <w:pPr>
              <w:jc w:val="center"/>
            </w:pPr>
            <w:r>
              <w:t>Motorpoint Arena</w:t>
            </w:r>
          </w:p>
          <w:p w:rsidR="00A01A6D" w:rsidRDefault="00A01A6D" w:rsidP="00A01A6D">
            <w:pPr>
              <w:jc w:val="center"/>
            </w:pPr>
          </w:p>
          <w:p w:rsidR="00A01A6D" w:rsidRDefault="00A01A6D" w:rsidP="00A01A6D">
            <w:pPr>
              <w:jc w:val="center"/>
            </w:pPr>
          </w:p>
          <w:p w:rsidR="007D3213" w:rsidRDefault="007D3213" w:rsidP="00A01A6D">
            <w:pPr>
              <w:jc w:val="center"/>
            </w:pPr>
          </w:p>
          <w:p w:rsidR="007D3213" w:rsidRPr="000047D4" w:rsidRDefault="007D3213" w:rsidP="00A01A6D">
            <w:pPr>
              <w:jc w:val="center"/>
            </w:pPr>
            <w:r>
              <w:t>2</w:t>
            </w:r>
            <w:r w:rsidRPr="007D3213">
              <w:rPr>
                <w:vertAlign w:val="superscript"/>
              </w:rPr>
              <w:t>nd</w:t>
            </w:r>
            <w:r>
              <w:t xml:space="preserve"> Floor Bar</w:t>
            </w:r>
          </w:p>
        </w:tc>
      </w:tr>
    </w:tbl>
    <w:p w:rsidR="001C73AC" w:rsidRDefault="001C73AC" w:rsidP="001C73AC"/>
    <w:p w:rsidR="00215805" w:rsidRDefault="00215805" w:rsidP="001C73AC"/>
    <w:p w:rsidR="00215805" w:rsidRDefault="00215805" w:rsidP="001C73AC"/>
    <w:p w:rsidR="008104C4" w:rsidRDefault="008104C4" w:rsidP="001C73AC"/>
    <w:p w:rsidR="0099654C" w:rsidRPr="008104C4" w:rsidRDefault="008104C4" w:rsidP="008104C4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8104C4">
        <w:rPr>
          <w:rFonts w:asciiTheme="minorHAnsi" w:hAnsiTheme="minorHAnsi"/>
          <w:b/>
          <w:sz w:val="28"/>
          <w:szCs w:val="28"/>
        </w:rPr>
        <w:lastRenderedPageBreak/>
        <w:t>WEDNESDAY, 9</w:t>
      </w:r>
      <w:r w:rsidRPr="008104C4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Pr="008104C4">
        <w:rPr>
          <w:rFonts w:asciiTheme="minorHAnsi" w:hAnsiTheme="minorHAnsi"/>
          <w:b/>
          <w:sz w:val="28"/>
          <w:szCs w:val="28"/>
        </w:rPr>
        <w:t xml:space="preserve"> JULY 2014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7229"/>
        <w:gridCol w:w="3860"/>
      </w:tblGrid>
      <w:tr w:rsidR="00730AB6" w:rsidRPr="00730AB6" w:rsidTr="00543C82">
        <w:trPr>
          <w:trHeight w:val="8496"/>
        </w:trPr>
        <w:tc>
          <w:tcPr>
            <w:tcW w:w="2551" w:type="dxa"/>
          </w:tcPr>
          <w:p w:rsidR="00730AB6" w:rsidRPr="00730AB6" w:rsidRDefault="008104C4" w:rsidP="00730AB6">
            <w:pPr>
              <w:jc w:val="center"/>
              <w:rPr>
                <w:b/>
              </w:rPr>
            </w:pPr>
            <w:r>
              <w:rPr>
                <w:b/>
              </w:rPr>
              <w:t xml:space="preserve">8am </w:t>
            </w:r>
            <w:r w:rsidR="00730AB6" w:rsidRPr="00730AB6">
              <w:rPr>
                <w:b/>
              </w:rPr>
              <w:t>to 2pm</w:t>
            </w:r>
          </w:p>
          <w:p w:rsidR="00730AB6" w:rsidRDefault="00730AB6" w:rsidP="00730AB6">
            <w:pPr>
              <w:jc w:val="center"/>
              <w:rPr>
                <w:b/>
                <w:sz w:val="16"/>
                <w:szCs w:val="16"/>
              </w:rPr>
            </w:pPr>
          </w:p>
          <w:p w:rsidR="008104C4" w:rsidRPr="00543C82" w:rsidRDefault="008104C4" w:rsidP="00730AB6">
            <w:pPr>
              <w:jc w:val="center"/>
              <w:rPr>
                <w:b/>
                <w:sz w:val="16"/>
                <w:szCs w:val="16"/>
              </w:rPr>
            </w:pPr>
          </w:p>
          <w:p w:rsidR="00730AB6" w:rsidRDefault="00730AB6" w:rsidP="00730AB6">
            <w:pPr>
              <w:jc w:val="center"/>
              <w:rPr>
                <w:b/>
              </w:rPr>
            </w:pPr>
            <w:r w:rsidRPr="00730AB6">
              <w:rPr>
                <w:b/>
              </w:rPr>
              <w:t>8.50am</w:t>
            </w:r>
          </w:p>
          <w:p w:rsidR="00812FB9" w:rsidRDefault="00812FB9" w:rsidP="00730AB6">
            <w:pPr>
              <w:jc w:val="center"/>
              <w:rPr>
                <w:b/>
              </w:rPr>
            </w:pPr>
          </w:p>
          <w:p w:rsidR="00812FB9" w:rsidRDefault="00812FB9" w:rsidP="00730AB6">
            <w:pPr>
              <w:jc w:val="center"/>
              <w:rPr>
                <w:b/>
              </w:rPr>
            </w:pPr>
          </w:p>
          <w:p w:rsidR="00812FB9" w:rsidRDefault="00812FB9" w:rsidP="00730AB6">
            <w:pPr>
              <w:jc w:val="center"/>
              <w:rPr>
                <w:b/>
              </w:rPr>
            </w:pPr>
            <w:r>
              <w:rPr>
                <w:b/>
              </w:rPr>
              <w:t>9am to 10am</w:t>
            </w:r>
          </w:p>
          <w:p w:rsidR="00812FB9" w:rsidRDefault="00812FB9" w:rsidP="00730AB6">
            <w:pPr>
              <w:jc w:val="center"/>
              <w:rPr>
                <w:b/>
              </w:rPr>
            </w:pPr>
          </w:p>
          <w:p w:rsidR="00812FB9" w:rsidRDefault="00812FB9" w:rsidP="00730AB6">
            <w:pPr>
              <w:jc w:val="center"/>
              <w:rPr>
                <w:b/>
              </w:rPr>
            </w:pPr>
          </w:p>
          <w:p w:rsidR="00812FB9" w:rsidRDefault="00812FB9" w:rsidP="00730AB6">
            <w:pPr>
              <w:jc w:val="center"/>
              <w:rPr>
                <w:b/>
              </w:rPr>
            </w:pPr>
          </w:p>
          <w:p w:rsidR="00812FB9" w:rsidRDefault="00812FB9" w:rsidP="00730AB6">
            <w:pPr>
              <w:jc w:val="center"/>
              <w:rPr>
                <w:b/>
              </w:rPr>
            </w:pPr>
          </w:p>
          <w:p w:rsidR="00812FB9" w:rsidRDefault="00812FB9" w:rsidP="00730AB6">
            <w:pPr>
              <w:jc w:val="center"/>
              <w:rPr>
                <w:b/>
              </w:rPr>
            </w:pPr>
          </w:p>
          <w:p w:rsidR="00812FB9" w:rsidRDefault="00812FB9" w:rsidP="00730AB6">
            <w:pPr>
              <w:jc w:val="center"/>
              <w:rPr>
                <w:b/>
              </w:rPr>
            </w:pPr>
          </w:p>
          <w:p w:rsidR="00812FB9" w:rsidRDefault="00812FB9" w:rsidP="00730AB6">
            <w:pPr>
              <w:jc w:val="center"/>
              <w:rPr>
                <w:b/>
              </w:rPr>
            </w:pPr>
          </w:p>
          <w:p w:rsidR="00812FB9" w:rsidRDefault="00812FB9" w:rsidP="00730AB6">
            <w:pPr>
              <w:jc w:val="center"/>
              <w:rPr>
                <w:b/>
              </w:rPr>
            </w:pPr>
          </w:p>
          <w:p w:rsidR="00812FB9" w:rsidRDefault="00812FB9" w:rsidP="00730AB6">
            <w:pPr>
              <w:jc w:val="center"/>
              <w:rPr>
                <w:b/>
              </w:rPr>
            </w:pPr>
          </w:p>
          <w:p w:rsidR="00812FB9" w:rsidRDefault="00812FB9" w:rsidP="00730AB6">
            <w:pPr>
              <w:jc w:val="center"/>
              <w:rPr>
                <w:b/>
              </w:rPr>
            </w:pPr>
          </w:p>
          <w:p w:rsidR="00812FB9" w:rsidRPr="00543C82" w:rsidRDefault="00812FB9" w:rsidP="00730AB6">
            <w:pPr>
              <w:jc w:val="center"/>
              <w:rPr>
                <w:b/>
                <w:sz w:val="16"/>
                <w:szCs w:val="16"/>
              </w:rPr>
            </w:pPr>
          </w:p>
          <w:p w:rsidR="00812FB9" w:rsidRDefault="00812FB9" w:rsidP="00730AB6">
            <w:pPr>
              <w:jc w:val="center"/>
              <w:rPr>
                <w:b/>
              </w:rPr>
            </w:pPr>
            <w:r>
              <w:rPr>
                <w:b/>
              </w:rPr>
              <w:t>11am to 12.20pm</w:t>
            </w: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70673C" w:rsidRDefault="0070673C" w:rsidP="00730AB6">
            <w:pPr>
              <w:jc w:val="center"/>
              <w:rPr>
                <w:b/>
              </w:rPr>
            </w:pPr>
          </w:p>
          <w:p w:rsidR="008104C4" w:rsidRDefault="008104C4" w:rsidP="00730AB6">
            <w:pPr>
              <w:jc w:val="center"/>
              <w:rPr>
                <w:b/>
              </w:rPr>
            </w:pPr>
          </w:p>
          <w:p w:rsidR="008104C4" w:rsidRDefault="008104C4" w:rsidP="00730AB6">
            <w:pPr>
              <w:jc w:val="center"/>
              <w:rPr>
                <w:b/>
              </w:rPr>
            </w:pPr>
          </w:p>
          <w:p w:rsidR="008104C4" w:rsidRDefault="008104C4" w:rsidP="00730AB6">
            <w:pPr>
              <w:jc w:val="center"/>
              <w:rPr>
                <w:b/>
              </w:rPr>
            </w:pPr>
          </w:p>
          <w:p w:rsidR="00652381" w:rsidRDefault="00652381" w:rsidP="00730AB6">
            <w:pPr>
              <w:jc w:val="center"/>
              <w:rPr>
                <w:b/>
              </w:rPr>
            </w:pPr>
            <w:r>
              <w:rPr>
                <w:b/>
              </w:rPr>
              <w:t>12.20m to 1pm</w:t>
            </w:r>
          </w:p>
          <w:p w:rsidR="00652381" w:rsidRDefault="00652381" w:rsidP="00730AB6">
            <w:pPr>
              <w:jc w:val="center"/>
              <w:rPr>
                <w:b/>
              </w:rPr>
            </w:pPr>
          </w:p>
          <w:p w:rsidR="00652381" w:rsidRPr="00730AB6" w:rsidRDefault="00652381" w:rsidP="00730AB6">
            <w:pPr>
              <w:jc w:val="center"/>
              <w:rPr>
                <w:b/>
              </w:rPr>
            </w:pPr>
            <w:r>
              <w:rPr>
                <w:b/>
              </w:rPr>
              <w:t>2pm to 2.30pm</w:t>
            </w:r>
          </w:p>
          <w:p w:rsidR="00730AB6" w:rsidRDefault="00730AB6" w:rsidP="00730AB6">
            <w:pPr>
              <w:jc w:val="center"/>
              <w:rPr>
                <w:b/>
                <w:sz w:val="28"/>
                <w:szCs w:val="28"/>
              </w:rPr>
            </w:pPr>
          </w:p>
          <w:p w:rsidR="008104C4" w:rsidRDefault="008104C4" w:rsidP="00730AB6">
            <w:pPr>
              <w:jc w:val="center"/>
              <w:rPr>
                <w:b/>
              </w:rPr>
            </w:pPr>
          </w:p>
          <w:p w:rsidR="008104C4" w:rsidRDefault="008104C4" w:rsidP="00730AB6">
            <w:pPr>
              <w:jc w:val="center"/>
              <w:rPr>
                <w:b/>
              </w:rPr>
            </w:pPr>
          </w:p>
          <w:p w:rsidR="00652381" w:rsidRPr="00652381" w:rsidRDefault="00652381" w:rsidP="00730AB6">
            <w:pPr>
              <w:jc w:val="center"/>
              <w:rPr>
                <w:b/>
              </w:rPr>
            </w:pPr>
            <w:r>
              <w:rPr>
                <w:b/>
              </w:rPr>
              <w:t>2.30pm to 4pm</w:t>
            </w:r>
          </w:p>
          <w:p w:rsidR="00652381" w:rsidRDefault="00652381" w:rsidP="00730AB6">
            <w:pPr>
              <w:jc w:val="center"/>
              <w:rPr>
                <w:b/>
                <w:sz w:val="28"/>
                <w:szCs w:val="28"/>
              </w:rPr>
            </w:pPr>
          </w:p>
          <w:p w:rsidR="00652381" w:rsidRDefault="00652381" w:rsidP="00730AB6">
            <w:pPr>
              <w:jc w:val="center"/>
              <w:rPr>
                <w:b/>
                <w:sz w:val="28"/>
                <w:szCs w:val="28"/>
              </w:rPr>
            </w:pPr>
          </w:p>
          <w:p w:rsidR="00652381" w:rsidRDefault="00652381" w:rsidP="00730AB6">
            <w:pPr>
              <w:jc w:val="center"/>
              <w:rPr>
                <w:b/>
                <w:sz w:val="28"/>
                <w:szCs w:val="28"/>
              </w:rPr>
            </w:pPr>
          </w:p>
          <w:p w:rsidR="00652381" w:rsidRDefault="00652381" w:rsidP="00730AB6">
            <w:pPr>
              <w:jc w:val="center"/>
              <w:rPr>
                <w:b/>
                <w:sz w:val="28"/>
                <w:szCs w:val="28"/>
              </w:rPr>
            </w:pPr>
          </w:p>
          <w:p w:rsidR="00652381" w:rsidRDefault="00652381" w:rsidP="00730AB6">
            <w:pPr>
              <w:jc w:val="center"/>
              <w:rPr>
                <w:b/>
                <w:sz w:val="28"/>
                <w:szCs w:val="28"/>
              </w:rPr>
            </w:pPr>
          </w:p>
          <w:p w:rsidR="00652381" w:rsidRDefault="00652381" w:rsidP="00730AB6">
            <w:pPr>
              <w:jc w:val="center"/>
              <w:rPr>
                <w:b/>
                <w:sz w:val="28"/>
                <w:szCs w:val="28"/>
              </w:rPr>
            </w:pPr>
          </w:p>
          <w:p w:rsidR="00652381" w:rsidRDefault="00652381" w:rsidP="00730AB6">
            <w:pPr>
              <w:jc w:val="center"/>
              <w:rPr>
                <w:b/>
                <w:sz w:val="28"/>
                <w:szCs w:val="28"/>
              </w:rPr>
            </w:pPr>
          </w:p>
          <w:p w:rsidR="00652381" w:rsidRDefault="00652381" w:rsidP="00730AB6">
            <w:pPr>
              <w:jc w:val="center"/>
              <w:rPr>
                <w:b/>
                <w:sz w:val="28"/>
                <w:szCs w:val="28"/>
              </w:rPr>
            </w:pPr>
          </w:p>
          <w:p w:rsidR="00652381" w:rsidRDefault="00652381" w:rsidP="00730AB6">
            <w:pPr>
              <w:jc w:val="center"/>
              <w:rPr>
                <w:b/>
                <w:sz w:val="28"/>
                <w:szCs w:val="28"/>
              </w:rPr>
            </w:pPr>
          </w:p>
          <w:p w:rsidR="00652381" w:rsidRDefault="00652381" w:rsidP="00730AB6">
            <w:pPr>
              <w:jc w:val="center"/>
              <w:rPr>
                <w:b/>
                <w:sz w:val="28"/>
                <w:szCs w:val="28"/>
              </w:rPr>
            </w:pPr>
          </w:p>
          <w:p w:rsidR="00652381" w:rsidRDefault="00652381" w:rsidP="00730AB6">
            <w:pPr>
              <w:jc w:val="center"/>
              <w:rPr>
                <w:b/>
                <w:sz w:val="16"/>
                <w:szCs w:val="16"/>
              </w:rPr>
            </w:pPr>
          </w:p>
          <w:p w:rsidR="00543C82" w:rsidRDefault="0070673C" w:rsidP="0070673C">
            <w:pPr>
              <w:jc w:val="center"/>
              <w:rPr>
                <w:b/>
              </w:rPr>
            </w:pPr>
            <w:r>
              <w:rPr>
                <w:b/>
              </w:rPr>
              <w:t>4pm to 4.15pm</w:t>
            </w:r>
          </w:p>
          <w:p w:rsidR="00652381" w:rsidRPr="00652381" w:rsidRDefault="0070673C" w:rsidP="0070673C">
            <w:pPr>
              <w:jc w:val="center"/>
              <w:rPr>
                <w:b/>
              </w:rPr>
            </w:pPr>
            <w:r>
              <w:rPr>
                <w:b/>
              </w:rPr>
              <w:t>4.30pm</w:t>
            </w:r>
          </w:p>
        </w:tc>
        <w:tc>
          <w:tcPr>
            <w:tcW w:w="7229" w:type="dxa"/>
          </w:tcPr>
          <w:p w:rsidR="00730AB6" w:rsidRPr="0099654C" w:rsidRDefault="00730AB6" w:rsidP="00730AB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9654C">
              <w:rPr>
                <w:b/>
                <w:color w:val="00B050"/>
                <w:sz w:val="28"/>
                <w:szCs w:val="28"/>
              </w:rPr>
              <w:lastRenderedPageBreak/>
              <w:t>EXHIBITION</w:t>
            </w:r>
          </w:p>
          <w:p w:rsidR="00730AB6" w:rsidRPr="00543C82" w:rsidRDefault="00730AB6" w:rsidP="00730AB6">
            <w:pPr>
              <w:jc w:val="center"/>
              <w:rPr>
                <w:b/>
                <w:sz w:val="16"/>
                <w:szCs w:val="16"/>
              </w:rPr>
            </w:pPr>
          </w:p>
          <w:p w:rsidR="00730AB6" w:rsidRPr="0099654C" w:rsidRDefault="00730AB6" w:rsidP="00730AB6">
            <w:pPr>
              <w:jc w:val="center"/>
              <w:rPr>
                <w:b/>
                <w:sz w:val="24"/>
                <w:szCs w:val="24"/>
              </w:rPr>
            </w:pPr>
            <w:r w:rsidRPr="0099654C">
              <w:rPr>
                <w:b/>
                <w:sz w:val="24"/>
                <w:szCs w:val="24"/>
              </w:rPr>
              <w:t>Good morning greetings</w:t>
            </w:r>
          </w:p>
          <w:p w:rsidR="00730AB6" w:rsidRPr="00730AB6" w:rsidRDefault="00730AB6" w:rsidP="00730AB6">
            <w:pPr>
              <w:jc w:val="center"/>
            </w:pPr>
            <w:r w:rsidRPr="00730AB6">
              <w:t>PMG Chair, Clare Canale</w:t>
            </w:r>
          </w:p>
          <w:p w:rsidR="00730AB6" w:rsidRPr="00543C82" w:rsidRDefault="00730AB6" w:rsidP="00730AB6">
            <w:pPr>
              <w:jc w:val="center"/>
              <w:rPr>
                <w:sz w:val="16"/>
                <w:szCs w:val="16"/>
              </w:rPr>
            </w:pPr>
          </w:p>
          <w:p w:rsidR="00730AB6" w:rsidRPr="00812FB9" w:rsidRDefault="00730AB6" w:rsidP="00730AB6">
            <w:pPr>
              <w:jc w:val="center"/>
              <w:rPr>
                <w:bCs/>
                <w:sz w:val="28"/>
                <w:szCs w:val="28"/>
              </w:rPr>
            </w:pPr>
            <w:r w:rsidRPr="00812FB9">
              <w:rPr>
                <w:b/>
                <w:sz w:val="28"/>
                <w:szCs w:val="28"/>
              </w:rPr>
              <w:t>PL2</w:t>
            </w:r>
            <w:r w:rsidRPr="00812FB9">
              <w:rPr>
                <w:bCs/>
                <w:sz w:val="28"/>
                <w:szCs w:val="28"/>
              </w:rPr>
              <w:t xml:space="preserve"> </w:t>
            </w:r>
          </w:p>
          <w:p w:rsidR="00730AB6" w:rsidRPr="00812FB9" w:rsidRDefault="00730AB6" w:rsidP="00730AB6">
            <w:pPr>
              <w:pStyle w:val="ListParagraph"/>
              <w:numPr>
                <w:ilvl w:val="0"/>
                <w:numId w:val="3"/>
              </w:numPr>
              <w:rPr>
                <w:i/>
                <w:color w:val="00B050"/>
              </w:rPr>
            </w:pPr>
            <w:r w:rsidRPr="00812FB9">
              <w:rPr>
                <w:i/>
                <w:color w:val="00B050"/>
              </w:rPr>
              <w:t>All you ever wanted to know about foam,</w:t>
            </w:r>
          </w:p>
          <w:p w:rsidR="00730AB6" w:rsidRPr="00812FB9" w:rsidRDefault="00730AB6" w:rsidP="00730AB6">
            <w:pPr>
              <w:jc w:val="center"/>
              <w:rPr>
                <w:i/>
                <w:color w:val="00B050"/>
              </w:rPr>
            </w:pPr>
            <w:proofErr w:type="gramStart"/>
            <w:r w:rsidRPr="00812FB9">
              <w:rPr>
                <w:i/>
                <w:color w:val="00B050"/>
              </w:rPr>
              <w:t>but</w:t>
            </w:r>
            <w:proofErr w:type="gramEnd"/>
            <w:r w:rsidRPr="00812FB9">
              <w:rPr>
                <w:i/>
                <w:color w:val="00B050"/>
              </w:rPr>
              <w:t xml:space="preserve"> were afraid to ask!</w:t>
            </w:r>
          </w:p>
          <w:p w:rsidR="00730AB6" w:rsidRPr="00812FB9" w:rsidRDefault="00730AB6" w:rsidP="00730AB6">
            <w:pPr>
              <w:jc w:val="center"/>
              <w:rPr>
                <w:bCs/>
              </w:rPr>
            </w:pPr>
            <w:r w:rsidRPr="00812FB9">
              <w:rPr>
                <w:bCs/>
              </w:rPr>
              <w:t>Craig Kirkwood</w:t>
            </w:r>
          </w:p>
          <w:p w:rsidR="00730AB6" w:rsidRPr="00543C82" w:rsidRDefault="00730AB6" w:rsidP="00730AB6">
            <w:pPr>
              <w:jc w:val="center"/>
              <w:rPr>
                <w:bCs/>
                <w:sz w:val="16"/>
                <w:szCs w:val="16"/>
              </w:rPr>
            </w:pPr>
          </w:p>
          <w:p w:rsidR="00730AB6" w:rsidRPr="00812FB9" w:rsidRDefault="00730AB6" w:rsidP="00730AB6">
            <w:pPr>
              <w:ind w:left="360"/>
              <w:jc w:val="center"/>
              <w:rPr>
                <w:bCs/>
                <w:i/>
                <w:color w:val="00B050"/>
              </w:rPr>
            </w:pPr>
            <w:r w:rsidRPr="00812FB9">
              <w:rPr>
                <w:rFonts w:cs="Arial"/>
                <w:i/>
                <w:color w:val="00B050"/>
              </w:rPr>
              <w:t>2. Under One  Roof:</w:t>
            </w:r>
          </w:p>
          <w:p w:rsidR="00730AB6" w:rsidRPr="00812FB9" w:rsidRDefault="00730AB6" w:rsidP="00730AB6">
            <w:pPr>
              <w:ind w:left="720"/>
              <w:jc w:val="center"/>
              <w:rPr>
                <w:bCs/>
                <w:i/>
                <w:color w:val="00B050"/>
              </w:rPr>
            </w:pPr>
            <w:r w:rsidRPr="00812FB9">
              <w:rPr>
                <w:rFonts w:cs="Arial"/>
                <w:i/>
                <w:color w:val="00B050"/>
              </w:rPr>
              <w:t xml:space="preserve">the </w:t>
            </w:r>
            <w:r w:rsidRPr="00812FB9">
              <w:rPr>
                <w:bCs/>
                <w:i/>
                <w:color w:val="00B050"/>
              </w:rPr>
              <w:t>South Wales Posture &amp; Mobility Centre</w:t>
            </w:r>
          </w:p>
          <w:p w:rsidR="00730AB6" w:rsidRPr="00812FB9" w:rsidRDefault="00730AB6" w:rsidP="00730AB6">
            <w:pPr>
              <w:ind w:left="720"/>
              <w:jc w:val="center"/>
              <w:rPr>
                <w:rFonts w:cs="Arial"/>
              </w:rPr>
            </w:pPr>
            <w:r w:rsidRPr="00812FB9">
              <w:rPr>
                <w:rFonts w:cs="Arial"/>
              </w:rPr>
              <w:t>Mark Inker, Project Manager</w:t>
            </w:r>
          </w:p>
          <w:p w:rsidR="00730AB6" w:rsidRPr="00812FB9" w:rsidRDefault="00730AB6" w:rsidP="00730AB6">
            <w:pPr>
              <w:jc w:val="center"/>
              <w:rPr>
                <w:rFonts w:cs="Arial"/>
              </w:rPr>
            </w:pPr>
            <w:r w:rsidRPr="00812FB9">
              <w:rPr>
                <w:rFonts w:cs="Arial"/>
              </w:rPr>
              <w:t xml:space="preserve">          Kate Morgan, Clinical Lead OT</w:t>
            </w:r>
          </w:p>
          <w:p w:rsidR="00730AB6" w:rsidRPr="00812FB9" w:rsidRDefault="00730AB6" w:rsidP="00730AB6">
            <w:pPr>
              <w:jc w:val="center"/>
              <w:rPr>
                <w:rFonts w:cs="Arial"/>
              </w:rPr>
            </w:pPr>
            <w:r w:rsidRPr="00812FB9">
              <w:rPr>
                <w:rFonts w:cs="Arial"/>
              </w:rPr>
              <w:t xml:space="preserve">       Keith Roberts, Assistant Directorate Manager</w:t>
            </w:r>
          </w:p>
          <w:p w:rsidR="00730AB6" w:rsidRDefault="00730AB6" w:rsidP="00730AB6">
            <w:pPr>
              <w:jc w:val="center"/>
              <w:rPr>
                <w:rFonts w:cs="Arial"/>
              </w:rPr>
            </w:pPr>
          </w:p>
          <w:p w:rsidR="0070673C" w:rsidRPr="00543C82" w:rsidRDefault="0070673C" w:rsidP="00730AB6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12FB9" w:rsidRDefault="00812FB9" w:rsidP="00730AB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12FB9">
              <w:rPr>
                <w:rFonts w:cs="Arial"/>
                <w:b/>
                <w:sz w:val="28"/>
                <w:szCs w:val="28"/>
              </w:rPr>
              <w:t>FREE PAPERS</w:t>
            </w:r>
          </w:p>
          <w:p w:rsidR="0070673C" w:rsidRPr="0099654C" w:rsidRDefault="0070673C" w:rsidP="00730AB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812FB9" w:rsidRPr="00812FB9" w:rsidRDefault="00812FB9" w:rsidP="00730AB6">
            <w:pPr>
              <w:jc w:val="center"/>
              <w:rPr>
                <w:rFonts w:cs="Arial"/>
                <w:b/>
              </w:rPr>
            </w:pPr>
            <w:r w:rsidRPr="00812FB9">
              <w:rPr>
                <w:rFonts w:cs="Arial"/>
                <w:b/>
              </w:rPr>
              <w:t>FP5</w:t>
            </w:r>
          </w:p>
          <w:p w:rsidR="0070673C" w:rsidRDefault="00812FB9" w:rsidP="00812FB9">
            <w:pPr>
              <w:pStyle w:val="NoSpacing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812FB9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 xml:space="preserve">Adapting a ROHO cushion: </w:t>
            </w:r>
          </w:p>
          <w:p w:rsidR="00812FB9" w:rsidRPr="00812FB9" w:rsidRDefault="00812FB9" w:rsidP="00812FB9">
            <w:pPr>
              <w:pStyle w:val="NoSpacing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812FB9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a case study which provoked thought about pelvic stability</w:t>
            </w:r>
          </w:p>
          <w:p w:rsidR="00812FB9" w:rsidRPr="00812FB9" w:rsidRDefault="00812FB9" w:rsidP="00812FB9">
            <w:pPr>
              <w:jc w:val="center"/>
            </w:pPr>
            <w:r w:rsidRPr="00812FB9">
              <w:t>James Hollington</w:t>
            </w:r>
          </w:p>
          <w:p w:rsidR="00812FB9" w:rsidRPr="0099654C" w:rsidRDefault="00812FB9" w:rsidP="00812FB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812FB9" w:rsidRDefault="00812FB9" w:rsidP="00812FB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FP6</w:t>
            </w:r>
          </w:p>
          <w:p w:rsidR="00812FB9" w:rsidRPr="00812FB9" w:rsidRDefault="00812FB9" w:rsidP="00812FB9">
            <w:pPr>
              <w:pStyle w:val="NoSpacing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812FB9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Effectiveness of gravitational balance: a</w:t>
            </w:r>
            <w:r w:rsidRPr="00812FB9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 </w:t>
            </w:r>
            <w:r w:rsidRPr="00812FB9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case study</w:t>
            </w:r>
          </w:p>
          <w:p w:rsidR="00812FB9" w:rsidRDefault="00812FB9" w:rsidP="00812FB9">
            <w:pPr>
              <w:jc w:val="center"/>
            </w:pPr>
            <w:r w:rsidRPr="00812FB9">
              <w:t>Ian Deumayne Jones and Rosaria Caforio</w:t>
            </w:r>
          </w:p>
          <w:p w:rsidR="0099654C" w:rsidRDefault="0099654C" w:rsidP="00812FB9">
            <w:pPr>
              <w:jc w:val="center"/>
            </w:pPr>
          </w:p>
          <w:p w:rsidR="00812FB9" w:rsidRDefault="00812FB9" w:rsidP="00812FB9">
            <w:pPr>
              <w:jc w:val="center"/>
              <w:rPr>
                <w:b/>
              </w:rPr>
            </w:pPr>
            <w:r>
              <w:rPr>
                <w:b/>
              </w:rPr>
              <w:t>FP7</w:t>
            </w:r>
          </w:p>
          <w:p w:rsidR="00812FB9" w:rsidRPr="00812FB9" w:rsidRDefault="00812FB9" w:rsidP="00812FB9">
            <w:pPr>
              <w:pStyle w:val="NoSpacing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812FB9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 xml:space="preserve">Research study comparing heat transfer characteristics of </w:t>
            </w:r>
          </w:p>
          <w:p w:rsidR="00812FB9" w:rsidRPr="00812FB9" w:rsidRDefault="00812FB9" w:rsidP="00812FB9">
            <w:pPr>
              <w:pStyle w:val="NoSpacing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812FB9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three custom seating materials</w:t>
            </w:r>
          </w:p>
          <w:p w:rsidR="00812FB9" w:rsidRDefault="00812FB9" w:rsidP="00812FB9">
            <w:pPr>
              <w:jc w:val="center"/>
            </w:pPr>
            <w:r w:rsidRPr="00812FB9">
              <w:t>Nicola Aburto</w:t>
            </w:r>
          </w:p>
          <w:p w:rsidR="00543C82" w:rsidRDefault="00543C82" w:rsidP="00812FB9">
            <w:pPr>
              <w:jc w:val="center"/>
              <w:rPr>
                <w:rFonts w:cs="Arial"/>
                <w:b/>
              </w:rPr>
            </w:pPr>
          </w:p>
          <w:p w:rsidR="00812FB9" w:rsidRPr="00812FB9" w:rsidRDefault="00812FB9" w:rsidP="00812FB9">
            <w:pPr>
              <w:jc w:val="center"/>
              <w:rPr>
                <w:rFonts w:cs="Arial"/>
                <w:b/>
              </w:rPr>
            </w:pPr>
            <w:r w:rsidRPr="00812FB9">
              <w:rPr>
                <w:rFonts w:cs="Arial"/>
                <w:b/>
              </w:rPr>
              <w:t>FP8</w:t>
            </w:r>
          </w:p>
          <w:p w:rsidR="00812FB9" w:rsidRPr="00812FB9" w:rsidRDefault="00812FB9" w:rsidP="00812FB9">
            <w:pPr>
              <w:pStyle w:val="NoSpacing"/>
              <w:jc w:val="center"/>
              <w:rPr>
                <w:rFonts w:asciiTheme="minorHAnsi" w:hAnsiTheme="minorHAnsi"/>
                <w:i/>
                <w:color w:val="00B050"/>
                <w:sz w:val="22"/>
                <w:szCs w:val="22"/>
              </w:rPr>
            </w:pPr>
            <w:r w:rsidRPr="00812FB9">
              <w:rPr>
                <w:rFonts w:asciiTheme="minorHAnsi" w:hAnsiTheme="minorHAnsi"/>
                <w:i/>
                <w:color w:val="00B050"/>
                <w:sz w:val="22"/>
                <w:szCs w:val="22"/>
              </w:rPr>
              <w:t>Validating the MPD 24/7 form - testing the reliability of measuring joint ranges for adults with complex postures</w:t>
            </w:r>
          </w:p>
          <w:p w:rsidR="00730AB6" w:rsidRDefault="00812FB9" w:rsidP="00812FB9">
            <w:pPr>
              <w:jc w:val="center"/>
            </w:pPr>
            <w:r w:rsidRPr="00812FB9">
              <w:t>Kate Parker</w:t>
            </w:r>
          </w:p>
          <w:p w:rsidR="00812FB9" w:rsidRPr="00543C82" w:rsidRDefault="00812FB9" w:rsidP="00812FB9">
            <w:pPr>
              <w:jc w:val="center"/>
              <w:rPr>
                <w:sz w:val="16"/>
                <w:szCs w:val="16"/>
              </w:rPr>
            </w:pPr>
          </w:p>
          <w:p w:rsidR="00543C82" w:rsidRDefault="00543C82" w:rsidP="00812FB9">
            <w:pPr>
              <w:jc w:val="center"/>
              <w:rPr>
                <w:b/>
                <w:sz w:val="24"/>
                <w:szCs w:val="24"/>
              </w:rPr>
            </w:pPr>
          </w:p>
          <w:p w:rsidR="00812FB9" w:rsidRDefault="00652381" w:rsidP="00812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PMG ANNUAL GENERAL MEETING</w:t>
            </w:r>
          </w:p>
          <w:p w:rsidR="00652381" w:rsidRDefault="00652381" w:rsidP="00812FB9">
            <w:pPr>
              <w:jc w:val="center"/>
              <w:rPr>
                <w:b/>
                <w:sz w:val="24"/>
                <w:szCs w:val="24"/>
              </w:rPr>
            </w:pPr>
          </w:p>
          <w:p w:rsidR="00652381" w:rsidRPr="0099654C" w:rsidRDefault="00652381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9654C">
              <w:rPr>
                <w:rFonts w:asciiTheme="minorHAnsi" w:hAnsiTheme="minorHAnsi"/>
                <w:b/>
                <w:sz w:val="28"/>
                <w:szCs w:val="28"/>
              </w:rPr>
              <w:t>ALDERSEA LECTURE</w:t>
            </w:r>
          </w:p>
          <w:p w:rsidR="00652381" w:rsidRPr="0099654C" w:rsidRDefault="00652381" w:rsidP="00652381">
            <w:pPr>
              <w:pStyle w:val="NoSpacing"/>
              <w:jc w:val="center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99654C">
              <w:rPr>
                <w:rFonts w:asciiTheme="minorHAnsi" w:hAnsiTheme="minorHAnsi"/>
                <w:b/>
                <w:color w:val="00B050"/>
                <w:sz w:val="28"/>
                <w:szCs w:val="28"/>
              </w:rPr>
              <w:t>Terry Pountney</w:t>
            </w:r>
          </w:p>
          <w:p w:rsidR="00652381" w:rsidRPr="00652381" w:rsidRDefault="00652381" w:rsidP="00652381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2381">
              <w:rPr>
                <w:rFonts w:asciiTheme="minorHAnsi" w:hAnsiTheme="minorHAnsi"/>
                <w:sz w:val="22"/>
                <w:szCs w:val="22"/>
              </w:rPr>
              <w:t>Presentation by Donna Cowan &amp; David Porter</w:t>
            </w:r>
          </w:p>
          <w:p w:rsidR="00652381" w:rsidRPr="0099654C" w:rsidRDefault="00652381" w:rsidP="00652381">
            <w:pPr>
              <w:pStyle w:val="NoSpacing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52381" w:rsidRPr="0099654C" w:rsidRDefault="00652381" w:rsidP="00652381">
            <w:pPr>
              <w:jc w:val="center"/>
              <w:rPr>
                <w:b/>
                <w:bCs/>
                <w:sz w:val="28"/>
                <w:szCs w:val="28"/>
              </w:rPr>
            </w:pPr>
            <w:r w:rsidRPr="0099654C">
              <w:rPr>
                <w:b/>
                <w:bCs/>
                <w:sz w:val="28"/>
                <w:szCs w:val="28"/>
              </w:rPr>
              <w:t xml:space="preserve">PL3 </w:t>
            </w:r>
          </w:p>
          <w:p w:rsidR="00652381" w:rsidRPr="00652381" w:rsidRDefault="00652381" w:rsidP="006523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color w:val="00B050"/>
                <w:sz w:val="22"/>
                <w:szCs w:val="22"/>
              </w:rPr>
            </w:pPr>
            <w:r w:rsidRPr="00652381">
              <w:rPr>
                <w:rFonts w:asciiTheme="minorHAnsi" w:hAnsiTheme="minorHAnsi" w:cs="Arial"/>
                <w:b/>
                <w:i/>
                <w:color w:val="00B050"/>
                <w:sz w:val="22"/>
                <w:szCs w:val="22"/>
              </w:rPr>
              <w:t>A SERIES OF CHOICES:</w:t>
            </w:r>
          </w:p>
          <w:p w:rsidR="00652381" w:rsidRPr="00652381" w:rsidRDefault="00652381" w:rsidP="006523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color w:val="00B050"/>
                <w:sz w:val="22"/>
                <w:szCs w:val="22"/>
              </w:rPr>
            </w:pPr>
            <w:r w:rsidRPr="00652381">
              <w:rPr>
                <w:rFonts w:asciiTheme="minorHAnsi" w:hAnsiTheme="minorHAnsi" w:cs="Arial"/>
                <w:b/>
                <w:i/>
                <w:color w:val="00B050"/>
                <w:sz w:val="22"/>
                <w:szCs w:val="22"/>
              </w:rPr>
              <w:t xml:space="preserve"> THREE DIFFERENT VIEWPOINTS</w:t>
            </w:r>
          </w:p>
          <w:p w:rsidR="00652381" w:rsidRPr="00652381" w:rsidRDefault="00652381" w:rsidP="00652381">
            <w:pPr>
              <w:jc w:val="center"/>
              <w:rPr>
                <w:b/>
                <w:bCs/>
              </w:rPr>
            </w:pPr>
          </w:p>
          <w:p w:rsidR="00652381" w:rsidRPr="00652381" w:rsidRDefault="00652381" w:rsidP="00652381">
            <w:pPr>
              <w:jc w:val="center"/>
              <w:rPr>
                <w:bCs/>
                <w:i/>
                <w:color w:val="00B050"/>
              </w:rPr>
            </w:pPr>
            <w:r w:rsidRPr="00652381">
              <w:rPr>
                <w:bCs/>
                <w:i/>
                <w:color w:val="00B050"/>
              </w:rPr>
              <w:t>1.Report on PMG commission:</w:t>
            </w:r>
          </w:p>
          <w:p w:rsidR="00652381" w:rsidRPr="00652381" w:rsidRDefault="00652381" w:rsidP="00652381">
            <w:pPr>
              <w:jc w:val="center"/>
              <w:rPr>
                <w:bCs/>
              </w:rPr>
            </w:pPr>
            <w:r w:rsidRPr="00652381">
              <w:rPr>
                <w:bCs/>
                <w:i/>
                <w:color w:val="00B050"/>
              </w:rPr>
              <w:t xml:space="preserve"> "Service users’ views on choice in wheelchair and postural seating services"</w:t>
            </w:r>
          </w:p>
          <w:p w:rsidR="00652381" w:rsidRPr="00652381" w:rsidRDefault="00652381" w:rsidP="00652381">
            <w:pPr>
              <w:jc w:val="center"/>
              <w:rPr>
                <w:bCs/>
              </w:rPr>
            </w:pPr>
            <w:r w:rsidRPr="00652381">
              <w:rPr>
                <w:bCs/>
              </w:rPr>
              <w:t>Jo Goodship</w:t>
            </w:r>
          </w:p>
          <w:p w:rsidR="00652381" w:rsidRPr="00652381" w:rsidRDefault="00652381" w:rsidP="00652381">
            <w:pPr>
              <w:ind w:left="720"/>
              <w:rPr>
                <w:bCs/>
                <w:color w:val="FF0000"/>
              </w:rPr>
            </w:pPr>
          </w:p>
          <w:p w:rsidR="00652381" w:rsidRPr="00652381" w:rsidRDefault="00652381" w:rsidP="00652381">
            <w:pPr>
              <w:jc w:val="center"/>
              <w:rPr>
                <w:lang w:val="en-US"/>
              </w:rPr>
            </w:pPr>
            <w:r w:rsidRPr="00652381">
              <w:rPr>
                <w:bCs/>
                <w:i/>
                <w:color w:val="00B050"/>
              </w:rPr>
              <w:t xml:space="preserve">2. </w:t>
            </w:r>
            <w:r w:rsidRPr="00652381">
              <w:rPr>
                <w:i/>
                <w:color w:val="00B050"/>
                <w:lang w:val="en-US"/>
              </w:rPr>
              <w:t xml:space="preserve">Measuring outcomes: fighter pilots </w:t>
            </w:r>
            <w:r w:rsidR="00876734">
              <w:rPr>
                <w:i/>
                <w:color w:val="00B050"/>
                <w:lang w:val="en-US"/>
              </w:rPr>
              <w:t>and predictive validity</w:t>
            </w:r>
          </w:p>
          <w:p w:rsidR="00652381" w:rsidRPr="00652381" w:rsidRDefault="00652381" w:rsidP="00652381">
            <w:pPr>
              <w:ind w:left="786"/>
              <w:rPr>
                <w:bCs/>
              </w:rPr>
            </w:pPr>
            <w:r w:rsidRPr="00652381">
              <w:rPr>
                <w:bCs/>
              </w:rPr>
              <w:t xml:space="preserve">                     </w:t>
            </w:r>
            <w:r>
              <w:rPr>
                <w:bCs/>
              </w:rPr>
              <w:t xml:space="preserve">             </w:t>
            </w:r>
            <w:r w:rsidRPr="00652381">
              <w:rPr>
                <w:bCs/>
              </w:rPr>
              <w:t xml:space="preserve"> Kevin Fitzpatrick OBE</w:t>
            </w:r>
          </w:p>
          <w:p w:rsidR="00652381" w:rsidRPr="00652381" w:rsidRDefault="00652381" w:rsidP="00652381">
            <w:pPr>
              <w:ind w:left="786"/>
              <w:rPr>
                <w:bCs/>
              </w:rPr>
            </w:pPr>
          </w:p>
          <w:p w:rsidR="00652381" w:rsidRPr="00652381" w:rsidRDefault="0070673C" w:rsidP="0070673C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="Arial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color w:val="00B050"/>
                <w:sz w:val="22"/>
                <w:szCs w:val="22"/>
              </w:rPr>
              <w:t>3.</w:t>
            </w:r>
            <w:r w:rsidR="00652381" w:rsidRPr="00652381">
              <w:rPr>
                <w:rFonts w:asciiTheme="minorHAnsi" w:hAnsiTheme="minorHAnsi" w:cs="Arial"/>
                <w:i/>
                <w:color w:val="00B050"/>
                <w:sz w:val="22"/>
                <w:szCs w:val="22"/>
              </w:rPr>
              <w:t xml:space="preserve"> Improving choice in wheelchair services -progress with the DH agenda</w:t>
            </w:r>
          </w:p>
          <w:p w:rsidR="00652381" w:rsidRPr="00652381" w:rsidRDefault="00652381" w:rsidP="00652381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2381">
              <w:rPr>
                <w:rFonts w:asciiTheme="minorHAnsi" w:hAnsiTheme="minorHAnsi"/>
                <w:sz w:val="22"/>
                <w:szCs w:val="22"/>
              </w:rPr>
              <w:t xml:space="preserve"> Henry Lumley</w:t>
            </w:r>
          </w:p>
          <w:p w:rsidR="00652381" w:rsidRDefault="00652381" w:rsidP="00812FB9">
            <w:pPr>
              <w:jc w:val="center"/>
              <w:rPr>
                <w:b/>
                <w:sz w:val="24"/>
                <w:szCs w:val="24"/>
              </w:rPr>
            </w:pPr>
          </w:p>
          <w:p w:rsidR="00652381" w:rsidRDefault="00652381" w:rsidP="00812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PRIZE GIVING AND CLOSE</w:t>
            </w:r>
          </w:p>
          <w:p w:rsidR="0070673C" w:rsidRPr="0070673C" w:rsidRDefault="0070673C" w:rsidP="00812FB9">
            <w:pPr>
              <w:jc w:val="center"/>
              <w:rPr>
                <w:b/>
                <w:i/>
                <w:sz w:val="24"/>
                <w:szCs w:val="24"/>
              </w:rPr>
            </w:pPr>
            <w:r w:rsidRPr="0070673C">
              <w:rPr>
                <w:b/>
                <w:i/>
                <w:sz w:val="24"/>
                <w:szCs w:val="24"/>
              </w:rPr>
              <w:t>Farewell refreshments</w:t>
            </w:r>
          </w:p>
        </w:tc>
        <w:tc>
          <w:tcPr>
            <w:tcW w:w="3860" w:type="dxa"/>
          </w:tcPr>
          <w:p w:rsidR="00730AB6" w:rsidRPr="00730AB6" w:rsidRDefault="00730AB6" w:rsidP="00730AB6">
            <w:pPr>
              <w:jc w:val="center"/>
            </w:pPr>
            <w:r w:rsidRPr="00730AB6">
              <w:lastRenderedPageBreak/>
              <w:t>Arena</w:t>
            </w:r>
          </w:p>
          <w:p w:rsidR="00730AB6" w:rsidRPr="00730AB6" w:rsidRDefault="00730AB6" w:rsidP="00730AB6">
            <w:pPr>
              <w:jc w:val="center"/>
            </w:pPr>
          </w:p>
          <w:p w:rsidR="00730AB6" w:rsidRPr="008104C4" w:rsidRDefault="00730AB6" w:rsidP="00730AB6">
            <w:pPr>
              <w:jc w:val="center"/>
              <w:rPr>
                <w:sz w:val="16"/>
                <w:szCs w:val="16"/>
              </w:rPr>
            </w:pPr>
          </w:p>
          <w:p w:rsidR="00730AB6" w:rsidRDefault="00730AB6" w:rsidP="00730AB6">
            <w:pPr>
              <w:jc w:val="center"/>
            </w:pPr>
            <w:r w:rsidRPr="00730AB6">
              <w:t>Plenary Theatre, Arena</w:t>
            </w: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</w:p>
          <w:p w:rsidR="0070673C" w:rsidRDefault="0070673C" w:rsidP="00730AB6">
            <w:pPr>
              <w:jc w:val="center"/>
            </w:pPr>
          </w:p>
          <w:p w:rsidR="0070673C" w:rsidRDefault="0070673C" w:rsidP="00730AB6">
            <w:pPr>
              <w:jc w:val="center"/>
            </w:pPr>
          </w:p>
          <w:p w:rsidR="0070673C" w:rsidRDefault="0070673C" w:rsidP="00730AB6">
            <w:pPr>
              <w:jc w:val="center"/>
            </w:pPr>
          </w:p>
          <w:p w:rsidR="00652381" w:rsidRDefault="00652381" w:rsidP="00730AB6">
            <w:pPr>
              <w:jc w:val="center"/>
            </w:pPr>
            <w:r>
              <w:t>Plenary Theatre</w:t>
            </w:r>
          </w:p>
          <w:p w:rsidR="00652381" w:rsidRPr="00730AB6" w:rsidRDefault="00652381" w:rsidP="00730AB6">
            <w:pPr>
              <w:jc w:val="center"/>
            </w:pPr>
            <w:r>
              <w:t>2</w:t>
            </w:r>
            <w:r w:rsidRPr="00652381">
              <w:rPr>
                <w:vertAlign w:val="superscript"/>
              </w:rPr>
              <w:t>nd</w:t>
            </w:r>
            <w:r>
              <w:t xml:space="preserve"> Floor</w:t>
            </w:r>
          </w:p>
          <w:p w:rsidR="00730AB6" w:rsidRPr="00730AB6" w:rsidRDefault="00730AB6" w:rsidP="00730AB6">
            <w:pPr>
              <w:jc w:val="center"/>
              <w:rPr>
                <w:b/>
              </w:rPr>
            </w:pPr>
          </w:p>
          <w:p w:rsidR="00730AB6" w:rsidRPr="00730AB6" w:rsidRDefault="00730AB6" w:rsidP="00730AB6">
            <w:pPr>
              <w:jc w:val="center"/>
              <w:rPr>
                <w:b/>
              </w:rPr>
            </w:pPr>
          </w:p>
          <w:p w:rsidR="00730AB6" w:rsidRPr="00730AB6" w:rsidRDefault="00730AB6" w:rsidP="00730AB6">
            <w:pPr>
              <w:jc w:val="center"/>
              <w:rPr>
                <w:b/>
              </w:rPr>
            </w:pPr>
          </w:p>
          <w:p w:rsidR="00730AB6" w:rsidRDefault="00730AB6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0673C" w:rsidRDefault="0070673C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0673C" w:rsidRDefault="0070673C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0673C" w:rsidRDefault="0070673C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0673C" w:rsidRDefault="0070673C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0673C" w:rsidRDefault="0070673C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0673C" w:rsidRDefault="0070673C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0673C" w:rsidRDefault="0070673C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0673C" w:rsidRDefault="0070673C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0673C" w:rsidRDefault="0070673C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0673C" w:rsidRDefault="0070673C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0673C" w:rsidRPr="00730AB6" w:rsidRDefault="0070673C" w:rsidP="00652381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730AB6" w:rsidRPr="000047D4" w:rsidRDefault="00730AB6" w:rsidP="0099654C"/>
    <w:sectPr w:rsidR="00730AB6" w:rsidRPr="000047D4" w:rsidSect="003614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A7A"/>
    <w:multiLevelType w:val="hybridMultilevel"/>
    <w:tmpl w:val="F0663C5C"/>
    <w:lvl w:ilvl="0" w:tplc="FA6C8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96DB8"/>
    <w:multiLevelType w:val="hybridMultilevel"/>
    <w:tmpl w:val="E2E61506"/>
    <w:lvl w:ilvl="0" w:tplc="E7424EA0">
      <w:start w:val="1"/>
      <w:numFmt w:val="decimal"/>
      <w:lvlText w:val="%1."/>
      <w:lvlJc w:val="left"/>
      <w:pPr>
        <w:ind w:left="1695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2415" w:hanging="360"/>
      </w:pPr>
    </w:lvl>
    <w:lvl w:ilvl="2" w:tplc="0809001B" w:tentative="1">
      <w:start w:val="1"/>
      <w:numFmt w:val="lowerRoman"/>
      <w:lvlText w:val="%3."/>
      <w:lvlJc w:val="right"/>
      <w:pPr>
        <w:ind w:left="3135" w:hanging="180"/>
      </w:pPr>
    </w:lvl>
    <w:lvl w:ilvl="3" w:tplc="0809000F" w:tentative="1">
      <w:start w:val="1"/>
      <w:numFmt w:val="decimal"/>
      <w:lvlText w:val="%4."/>
      <w:lvlJc w:val="left"/>
      <w:pPr>
        <w:ind w:left="3855" w:hanging="360"/>
      </w:pPr>
    </w:lvl>
    <w:lvl w:ilvl="4" w:tplc="08090019" w:tentative="1">
      <w:start w:val="1"/>
      <w:numFmt w:val="lowerLetter"/>
      <w:lvlText w:val="%5."/>
      <w:lvlJc w:val="left"/>
      <w:pPr>
        <w:ind w:left="4575" w:hanging="360"/>
      </w:pPr>
    </w:lvl>
    <w:lvl w:ilvl="5" w:tplc="0809001B" w:tentative="1">
      <w:start w:val="1"/>
      <w:numFmt w:val="lowerRoman"/>
      <w:lvlText w:val="%6."/>
      <w:lvlJc w:val="right"/>
      <w:pPr>
        <w:ind w:left="5295" w:hanging="180"/>
      </w:pPr>
    </w:lvl>
    <w:lvl w:ilvl="6" w:tplc="0809000F" w:tentative="1">
      <w:start w:val="1"/>
      <w:numFmt w:val="decimal"/>
      <w:lvlText w:val="%7."/>
      <w:lvlJc w:val="left"/>
      <w:pPr>
        <w:ind w:left="6015" w:hanging="360"/>
      </w:pPr>
    </w:lvl>
    <w:lvl w:ilvl="7" w:tplc="08090019" w:tentative="1">
      <w:start w:val="1"/>
      <w:numFmt w:val="lowerLetter"/>
      <w:lvlText w:val="%8."/>
      <w:lvlJc w:val="left"/>
      <w:pPr>
        <w:ind w:left="6735" w:hanging="360"/>
      </w:pPr>
    </w:lvl>
    <w:lvl w:ilvl="8" w:tplc="08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>
    <w:nsid w:val="405A0143"/>
    <w:multiLevelType w:val="hybridMultilevel"/>
    <w:tmpl w:val="F808E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50"/>
    <w:rsid w:val="000047D4"/>
    <w:rsid w:val="001C73AC"/>
    <w:rsid w:val="00215805"/>
    <w:rsid w:val="00307312"/>
    <w:rsid w:val="00361430"/>
    <w:rsid w:val="003D29BA"/>
    <w:rsid w:val="00460FA1"/>
    <w:rsid w:val="00543C82"/>
    <w:rsid w:val="00652381"/>
    <w:rsid w:val="0070673C"/>
    <w:rsid w:val="00730AB6"/>
    <w:rsid w:val="007D3213"/>
    <w:rsid w:val="008104C4"/>
    <w:rsid w:val="00812FB9"/>
    <w:rsid w:val="00844054"/>
    <w:rsid w:val="00876734"/>
    <w:rsid w:val="008A37AA"/>
    <w:rsid w:val="0099654C"/>
    <w:rsid w:val="00A01A6D"/>
    <w:rsid w:val="00A425B0"/>
    <w:rsid w:val="00C24A50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61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1430"/>
    <w:rPr>
      <w:rFonts w:ascii="Courier New" w:eastAsia="Calibri" w:hAnsi="Courier New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36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30AB6"/>
    <w:pPr>
      <w:ind w:left="720"/>
      <w:contextualSpacing/>
    </w:pPr>
  </w:style>
  <w:style w:type="paragraph" w:styleId="NormalWeb">
    <w:name w:val="Normal (Web)"/>
    <w:basedOn w:val="Normal"/>
    <w:uiPriority w:val="99"/>
    <w:rsid w:val="006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52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61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1430"/>
    <w:rPr>
      <w:rFonts w:ascii="Courier New" w:eastAsia="Calibri" w:hAnsi="Courier New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36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30AB6"/>
    <w:pPr>
      <w:ind w:left="720"/>
      <w:contextualSpacing/>
    </w:pPr>
  </w:style>
  <w:style w:type="paragraph" w:styleId="NormalWeb">
    <w:name w:val="Normal (Web)"/>
    <w:basedOn w:val="Normal"/>
    <w:uiPriority w:val="99"/>
    <w:rsid w:val="006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52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NewPC</cp:lastModifiedBy>
  <cp:revision>2</cp:revision>
  <cp:lastPrinted>2014-04-08T10:50:00Z</cp:lastPrinted>
  <dcterms:created xsi:type="dcterms:W3CDTF">2014-04-09T07:44:00Z</dcterms:created>
  <dcterms:modified xsi:type="dcterms:W3CDTF">2014-04-09T07:44:00Z</dcterms:modified>
</cp:coreProperties>
</file>