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786"/>
      </w:tblGrid>
      <w:tr w:rsidR="002E5D36" w:rsidRPr="002E5D36" w:rsidTr="008014A3">
        <w:trPr>
          <w:trHeight w:val="1975"/>
        </w:trPr>
        <w:tc>
          <w:tcPr>
            <w:tcW w:w="5670" w:type="dxa"/>
          </w:tcPr>
          <w:p w:rsidR="002E5D36" w:rsidRPr="002E5D36" w:rsidRDefault="00C21182" w:rsidP="002E5D36">
            <w:pPr>
              <w:rPr>
                <w:rFonts w:ascii="Arial" w:hAnsi="Arial"/>
                <w:szCs w:val="24"/>
              </w:rPr>
            </w:pPr>
            <w:r>
              <w:rPr>
                <w:rFonts w:ascii="Arial" w:hAnsi="Arial"/>
                <w:noProof/>
                <w:szCs w:val="24"/>
                <w:lang w:eastAsia="en-GB"/>
              </w:rPr>
              <w:drawing>
                <wp:inline distT="0" distB="0" distL="0" distR="0">
                  <wp:extent cx="1671597" cy="9810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G-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7563" cy="984576"/>
                          </a:xfrm>
                          <a:prstGeom prst="rect">
                            <a:avLst/>
                          </a:prstGeom>
                        </pic:spPr>
                      </pic:pic>
                    </a:graphicData>
                  </a:graphic>
                </wp:inline>
              </w:drawing>
            </w:r>
          </w:p>
        </w:tc>
        <w:tc>
          <w:tcPr>
            <w:tcW w:w="4786" w:type="dxa"/>
          </w:tcPr>
          <w:p w:rsidR="002E5D36" w:rsidRPr="002E5D36" w:rsidRDefault="002E5D36" w:rsidP="002E5D36">
            <w:pPr>
              <w:jc w:val="right"/>
              <w:rPr>
                <w:rFonts w:asciiTheme="minorHAnsi" w:hAnsiTheme="minorHAnsi"/>
                <w:sz w:val="72"/>
                <w:szCs w:val="72"/>
              </w:rPr>
            </w:pPr>
            <w:r>
              <w:rPr>
                <w:rFonts w:asciiTheme="minorHAnsi" w:hAnsiTheme="minorHAnsi"/>
                <w:b/>
                <w:noProof/>
                <w:sz w:val="72"/>
                <w:szCs w:val="72"/>
                <w:lang w:eastAsia="en-GB"/>
              </w:rPr>
              <w:t>Business Case</w:t>
            </w:r>
          </w:p>
        </w:tc>
      </w:tr>
    </w:tbl>
    <w:p w:rsidR="002E5D36" w:rsidRDefault="002E5D36" w:rsidP="009C4878">
      <w:pPr>
        <w:spacing w:after="0" w:line="240" w:lineRule="auto"/>
        <w:outlineLvl w:val="1"/>
        <w:rPr>
          <w:rFonts w:asciiTheme="minorHAnsi" w:eastAsia="Times New Roman" w:hAnsiTheme="minorHAnsi" w:cs="Arial"/>
          <w:b/>
          <w:bCs/>
          <w:sz w:val="24"/>
          <w:szCs w:val="24"/>
          <w:lang w:eastAsia="en-GB"/>
        </w:rPr>
      </w:pPr>
    </w:p>
    <w:p w:rsidR="007356D9" w:rsidRPr="007356D9" w:rsidRDefault="007356D9" w:rsidP="002F7228">
      <w:pPr>
        <w:spacing w:after="0" w:line="240" w:lineRule="auto"/>
        <w:rPr>
          <w:rFonts w:asciiTheme="minorHAnsi" w:eastAsia="Times New Roman" w:hAnsiTheme="minorHAnsi" w:cs="Arial"/>
          <w:b/>
          <w:lang w:eastAsia="en-GB"/>
        </w:rPr>
      </w:pPr>
      <w:r w:rsidRPr="007356D9">
        <w:rPr>
          <w:rFonts w:asciiTheme="minorHAnsi" w:eastAsia="Times New Roman" w:hAnsiTheme="minorHAnsi" w:cs="Arial"/>
          <w:b/>
          <w:lang w:eastAsia="en-GB"/>
        </w:rPr>
        <w:t>Before the event</w:t>
      </w:r>
    </w:p>
    <w:p w:rsidR="002F7228" w:rsidRPr="00414EF5" w:rsidRDefault="007A5CD5" w:rsidP="002F7228">
      <w:pPr>
        <w:spacing w:after="0" w:line="240" w:lineRule="auto"/>
        <w:rPr>
          <w:rFonts w:asciiTheme="minorHAnsi" w:eastAsia="Times New Roman" w:hAnsiTheme="minorHAnsi" w:cs="Arial"/>
          <w:lang w:eastAsia="en-GB"/>
        </w:rPr>
      </w:pPr>
      <w:r w:rsidRPr="00414EF5">
        <w:rPr>
          <w:rFonts w:asciiTheme="minorHAnsi" w:eastAsia="Times New Roman" w:hAnsiTheme="minorHAnsi" w:cs="Arial"/>
          <w:lang w:eastAsia="en-GB"/>
        </w:rPr>
        <w:t xml:space="preserve">In our current climate, </w:t>
      </w:r>
      <w:r w:rsidR="002F7228" w:rsidRPr="00414EF5">
        <w:rPr>
          <w:rFonts w:asciiTheme="minorHAnsi" w:eastAsia="Times New Roman" w:hAnsiTheme="minorHAnsi" w:cs="Arial"/>
          <w:lang w:eastAsia="en-GB"/>
        </w:rPr>
        <w:t xml:space="preserve">securing </w:t>
      </w:r>
      <w:r w:rsidRPr="00414EF5">
        <w:rPr>
          <w:rFonts w:asciiTheme="minorHAnsi" w:eastAsia="Times New Roman" w:hAnsiTheme="minorHAnsi" w:cs="Arial"/>
          <w:lang w:eastAsia="en-GB"/>
        </w:rPr>
        <w:t>approval</w:t>
      </w:r>
      <w:r w:rsidR="00366718">
        <w:rPr>
          <w:rFonts w:asciiTheme="minorHAnsi" w:eastAsia="Times New Roman" w:hAnsiTheme="minorHAnsi" w:cs="Arial"/>
          <w:lang w:eastAsia="en-GB"/>
        </w:rPr>
        <w:t>, funding</w:t>
      </w:r>
      <w:r w:rsidRPr="00414EF5">
        <w:rPr>
          <w:rFonts w:asciiTheme="minorHAnsi" w:eastAsia="Times New Roman" w:hAnsiTheme="minorHAnsi" w:cs="Arial"/>
          <w:lang w:eastAsia="en-GB"/>
        </w:rPr>
        <w:t xml:space="preserve"> </w:t>
      </w:r>
      <w:r w:rsidR="007478BF" w:rsidRPr="00414EF5">
        <w:rPr>
          <w:rFonts w:asciiTheme="minorHAnsi" w:eastAsia="Times New Roman" w:hAnsiTheme="minorHAnsi" w:cs="Arial"/>
          <w:lang w:eastAsia="en-GB"/>
        </w:rPr>
        <w:t xml:space="preserve">and time off from work </w:t>
      </w:r>
      <w:r w:rsidRPr="00414EF5">
        <w:rPr>
          <w:rFonts w:asciiTheme="minorHAnsi" w:eastAsia="Times New Roman" w:hAnsiTheme="minorHAnsi" w:cs="Arial"/>
          <w:lang w:eastAsia="en-GB"/>
        </w:rPr>
        <w:t>to attend</w:t>
      </w:r>
      <w:r w:rsidR="00854FB8" w:rsidRPr="00414EF5">
        <w:rPr>
          <w:rFonts w:asciiTheme="minorHAnsi" w:eastAsia="Times New Roman" w:hAnsiTheme="minorHAnsi" w:cs="Arial"/>
          <w:lang w:eastAsia="en-GB"/>
        </w:rPr>
        <w:t xml:space="preserve"> </w:t>
      </w:r>
      <w:r w:rsidR="00414EF5">
        <w:rPr>
          <w:rFonts w:asciiTheme="minorHAnsi" w:eastAsia="Times New Roman" w:hAnsiTheme="minorHAnsi" w:cs="Arial"/>
          <w:lang w:eastAsia="en-GB"/>
        </w:rPr>
        <w:t>training events and conferences</w:t>
      </w:r>
      <w:r w:rsidR="009C4878" w:rsidRPr="00414EF5">
        <w:rPr>
          <w:rFonts w:asciiTheme="minorHAnsi" w:eastAsia="Times New Roman" w:hAnsiTheme="minorHAnsi" w:cs="Arial"/>
          <w:lang w:eastAsia="en-GB"/>
        </w:rPr>
        <w:t xml:space="preserve"> </w:t>
      </w:r>
      <w:r w:rsidR="00414EF5">
        <w:rPr>
          <w:rFonts w:asciiTheme="minorHAnsi" w:eastAsia="Times New Roman" w:hAnsiTheme="minorHAnsi" w:cs="Arial"/>
          <w:lang w:eastAsia="en-GB"/>
        </w:rPr>
        <w:t>can</w:t>
      </w:r>
      <w:r w:rsidRPr="00414EF5">
        <w:rPr>
          <w:rFonts w:asciiTheme="minorHAnsi" w:eastAsia="Times New Roman" w:hAnsiTheme="minorHAnsi" w:cs="Arial"/>
          <w:lang w:eastAsia="en-GB"/>
        </w:rPr>
        <w:t xml:space="preserve"> be more challenging than it has been in the past</w:t>
      </w:r>
      <w:r w:rsidR="00366718">
        <w:rPr>
          <w:rFonts w:asciiTheme="minorHAnsi" w:eastAsia="Times New Roman" w:hAnsiTheme="minorHAnsi" w:cs="Arial"/>
          <w:lang w:eastAsia="en-GB"/>
        </w:rPr>
        <w:t xml:space="preserve">, especially for those working in the </w:t>
      </w:r>
      <w:r w:rsidR="0048448F">
        <w:rPr>
          <w:rFonts w:asciiTheme="minorHAnsi" w:eastAsia="Times New Roman" w:hAnsiTheme="minorHAnsi" w:cs="Arial"/>
          <w:lang w:eastAsia="en-GB"/>
        </w:rPr>
        <w:t>public sector</w:t>
      </w:r>
      <w:r w:rsidRPr="00414EF5">
        <w:rPr>
          <w:rFonts w:asciiTheme="minorHAnsi" w:eastAsia="Times New Roman" w:hAnsiTheme="minorHAnsi" w:cs="Arial"/>
          <w:lang w:eastAsia="en-GB"/>
        </w:rPr>
        <w:t xml:space="preserve">. </w:t>
      </w:r>
      <w:r w:rsidR="007478BF" w:rsidRPr="00414EF5">
        <w:rPr>
          <w:rFonts w:asciiTheme="minorHAnsi" w:eastAsia="Times New Roman" w:hAnsiTheme="minorHAnsi" w:cs="Arial"/>
          <w:lang w:eastAsia="en-GB"/>
        </w:rPr>
        <w:t xml:space="preserve">One way </w:t>
      </w:r>
      <w:r w:rsidR="00414EF5">
        <w:rPr>
          <w:rFonts w:asciiTheme="minorHAnsi" w:eastAsia="Times New Roman" w:hAnsiTheme="minorHAnsi" w:cs="Arial"/>
          <w:lang w:eastAsia="en-GB"/>
        </w:rPr>
        <w:t xml:space="preserve">of encouraging your employers to agree, </w:t>
      </w:r>
      <w:r w:rsidR="007478BF" w:rsidRPr="00414EF5">
        <w:rPr>
          <w:rFonts w:asciiTheme="minorHAnsi" w:eastAsia="Times New Roman" w:hAnsiTheme="minorHAnsi" w:cs="Arial"/>
          <w:lang w:eastAsia="en-GB"/>
        </w:rPr>
        <w:t>is to make a strong business case</w:t>
      </w:r>
      <w:r w:rsidR="00414EF5">
        <w:rPr>
          <w:rFonts w:asciiTheme="minorHAnsi" w:eastAsia="Times New Roman" w:hAnsiTheme="minorHAnsi" w:cs="Arial"/>
          <w:lang w:eastAsia="en-GB"/>
        </w:rPr>
        <w:t>,</w:t>
      </w:r>
      <w:r w:rsidR="007478BF" w:rsidRPr="00414EF5">
        <w:rPr>
          <w:rFonts w:asciiTheme="minorHAnsi" w:eastAsia="Times New Roman" w:hAnsiTheme="minorHAnsi" w:cs="Arial"/>
          <w:lang w:eastAsia="en-GB"/>
        </w:rPr>
        <w:t xml:space="preserve"> outlining how your organisation will benefit from</w:t>
      </w:r>
      <w:r w:rsidR="001E61FB">
        <w:rPr>
          <w:rFonts w:asciiTheme="minorHAnsi" w:eastAsia="Times New Roman" w:hAnsiTheme="minorHAnsi" w:cs="Arial"/>
          <w:lang w:eastAsia="en-GB"/>
        </w:rPr>
        <w:t xml:space="preserve"> you</w:t>
      </w:r>
      <w:r w:rsidR="007478BF" w:rsidRPr="00414EF5">
        <w:rPr>
          <w:rFonts w:asciiTheme="minorHAnsi" w:eastAsia="Times New Roman" w:hAnsiTheme="minorHAnsi" w:cs="Arial"/>
          <w:lang w:eastAsia="en-GB"/>
        </w:rPr>
        <w:t xml:space="preserve"> attending </w:t>
      </w:r>
      <w:r w:rsidR="00414EF5">
        <w:rPr>
          <w:rFonts w:asciiTheme="minorHAnsi" w:eastAsia="Times New Roman" w:hAnsiTheme="minorHAnsi" w:cs="Arial"/>
          <w:lang w:eastAsia="en-GB"/>
        </w:rPr>
        <w:t>the event</w:t>
      </w:r>
      <w:r w:rsidR="007478BF" w:rsidRPr="00414EF5">
        <w:rPr>
          <w:rFonts w:asciiTheme="minorHAnsi" w:eastAsia="Times New Roman" w:hAnsiTheme="minorHAnsi" w:cs="Arial"/>
          <w:lang w:eastAsia="en-GB"/>
        </w:rPr>
        <w:t>. If you have</w:t>
      </w:r>
      <w:r w:rsidR="00414EF5">
        <w:rPr>
          <w:rFonts w:asciiTheme="minorHAnsi" w:eastAsia="Times New Roman" w:hAnsiTheme="minorHAnsi" w:cs="Arial"/>
          <w:lang w:eastAsia="en-GB"/>
        </w:rPr>
        <w:t xml:space="preserve"> no</w:t>
      </w:r>
      <w:r w:rsidR="002F7228" w:rsidRPr="00414EF5">
        <w:rPr>
          <w:rFonts w:asciiTheme="minorHAnsi" w:eastAsia="Times New Roman" w:hAnsiTheme="minorHAnsi" w:cs="Arial"/>
          <w:lang w:eastAsia="en-GB"/>
        </w:rPr>
        <w:t xml:space="preserve">t produced </w:t>
      </w:r>
      <w:r w:rsidR="007478BF" w:rsidRPr="00414EF5">
        <w:rPr>
          <w:rFonts w:asciiTheme="minorHAnsi" w:eastAsia="Times New Roman" w:hAnsiTheme="minorHAnsi" w:cs="Arial"/>
          <w:lang w:eastAsia="en-GB"/>
        </w:rPr>
        <w:t xml:space="preserve">a </w:t>
      </w:r>
      <w:r w:rsidR="002F7228" w:rsidRPr="00414EF5">
        <w:rPr>
          <w:rFonts w:asciiTheme="minorHAnsi" w:eastAsia="Times New Roman" w:hAnsiTheme="minorHAnsi" w:cs="Arial"/>
          <w:lang w:eastAsia="en-GB"/>
        </w:rPr>
        <w:t>business</w:t>
      </w:r>
      <w:r w:rsidR="007478BF" w:rsidRPr="00414EF5">
        <w:rPr>
          <w:rFonts w:asciiTheme="minorHAnsi" w:eastAsia="Times New Roman" w:hAnsiTheme="minorHAnsi" w:cs="Arial"/>
          <w:lang w:eastAsia="en-GB"/>
        </w:rPr>
        <w:t xml:space="preserve"> case</w:t>
      </w:r>
      <w:r w:rsidR="002F7228" w:rsidRPr="00414EF5">
        <w:rPr>
          <w:rFonts w:asciiTheme="minorHAnsi" w:eastAsia="Times New Roman" w:hAnsiTheme="minorHAnsi" w:cs="Arial"/>
          <w:lang w:eastAsia="en-GB"/>
        </w:rPr>
        <w:t xml:space="preserve"> before, </w:t>
      </w:r>
      <w:r w:rsidR="007478BF" w:rsidRPr="00414EF5">
        <w:rPr>
          <w:rFonts w:asciiTheme="minorHAnsi" w:eastAsia="Times New Roman" w:hAnsiTheme="minorHAnsi" w:cs="Arial"/>
          <w:lang w:eastAsia="en-GB"/>
        </w:rPr>
        <w:t xml:space="preserve">here are some simple steps </w:t>
      </w:r>
      <w:r w:rsidRPr="00414EF5">
        <w:rPr>
          <w:rFonts w:asciiTheme="minorHAnsi" w:eastAsia="Times New Roman" w:hAnsiTheme="minorHAnsi" w:cs="Arial"/>
          <w:lang w:eastAsia="en-GB"/>
        </w:rPr>
        <w:t xml:space="preserve">you can </w:t>
      </w:r>
      <w:r w:rsidR="007478BF" w:rsidRPr="00414EF5">
        <w:rPr>
          <w:rFonts w:asciiTheme="minorHAnsi" w:eastAsia="Times New Roman" w:hAnsiTheme="minorHAnsi" w:cs="Arial"/>
          <w:lang w:eastAsia="en-GB"/>
        </w:rPr>
        <w:t>follow</w:t>
      </w:r>
      <w:r w:rsidR="002F7228" w:rsidRPr="00414EF5">
        <w:rPr>
          <w:rFonts w:asciiTheme="minorHAnsi" w:eastAsia="Times New Roman" w:hAnsiTheme="minorHAnsi" w:cs="Arial"/>
          <w:lang w:eastAsia="en-GB"/>
        </w:rPr>
        <w:t xml:space="preserve">: </w:t>
      </w:r>
      <w:r w:rsidR="007478BF" w:rsidRPr="00414EF5">
        <w:rPr>
          <w:rFonts w:asciiTheme="minorHAnsi" w:eastAsia="Times New Roman" w:hAnsiTheme="minorHAnsi" w:cs="Arial"/>
          <w:lang w:eastAsia="en-GB"/>
        </w:rPr>
        <w:t xml:space="preserve"> </w:t>
      </w:r>
    </w:p>
    <w:p w:rsidR="002F7228" w:rsidRPr="00414EF5" w:rsidRDefault="002F7228" w:rsidP="002F7228">
      <w:pPr>
        <w:spacing w:after="0" w:line="240" w:lineRule="auto"/>
        <w:rPr>
          <w:rFonts w:asciiTheme="minorHAnsi" w:eastAsia="Times New Roman" w:hAnsiTheme="minorHAnsi" w:cs="Arial"/>
          <w:lang w:eastAsia="en-GB"/>
        </w:rPr>
      </w:pPr>
    </w:p>
    <w:p w:rsidR="00EE2425" w:rsidRPr="00414EF5" w:rsidRDefault="00EE2425" w:rsidP="002F7228">
      <w:pPr>
        <w:pStyle w:val="ListParagraph"/>
        <w:numPr>
          <w:ilvl w:val="0"/>
          <w:numId w:val="11"/>
        </w:numPr>
        <w:spacing w:after="0" w:line="240" w:lineRule="auto"/>
        <w:rPr>
          <w:rFonts w:asciiTheme="minorHAnsi" w:eastAsia="Times New Roman" w:hAnsiTheme="minorHAnsi" w:cs="Arial"/>
          <w:lang w:eastAsia="en-GB"/>
        </w:rPr>
      </w:pPr>
      <w:r w:rsidRPr="00414EF5">
        <w:rPr>
          <w:rFonts w:asciiTheme="minorHAnsi" w:eastAsia="Times New Roman" w:hAnsiTheme="minorHAnsi" w:cs="Arial"/>
          <w:bCs/>
          <w:lang w:eastAsia="en-GB"/>
        </w:rPr>
        <w:t>Write down</w:t>
      </w:r>
      <w:r w:rsidRPr="00414EF5">
        <w:rPr>
          <w:rFonts w:asciiTheme="minorHAnsi" w:eastAsia="Times New Roman" w:hAnsiTheme="minorHAnsi" w:cs="Arial"/>
          <w:lang w:eastAsia="en-GB"/>
        </w:rPr>
        <w:t xml:space="preserve"> three to five </w:t>
      </w:r>
      <w:r w:rsidR="00414EF5">
        <w:rPr>
          <w:rFonts w:asciiTheme="minorHAnsi" w:eastAsia="Times New Roman" w:hAnsiTheme="minorHAnsi" w:cs="Arial"/>
          <w:lang w:eastAsia="en-GB"/>
        </w:rPr>
        <w:t xml:space="preserve">of the </w:t>
      </w:r>
      <w:r w:rsidRPr="00414EF5">
        <w:rPr>
          <w:rFonts w:asciiTheme="minorHAnsi" w:eastAsia="Times New Roman" w:hAnsiTheme="minorHAnsi" w:cs="Arial"/>
          <w:lang w:eastAsia="en-GB"/>
        </w:rPr>
        <w:t>most important strategies or issues being addressed</w:t>
      </w:r>
      <w:r w:rsidR="00414EF5">
        <w:rPr>
          <w:rFonts w:asciiTheme="minorHAnsi" w:eastAsia="Times New Roman" w:hAnsiTheme="minorHAnsi" w:cs="Arial"/>
          <w:lang w:eastAsia="en-GB"/>
        </w:rPr>
        <w:t xml:space="preserve"> in your organisation at present</w:t>
      </w:r>
    </w:p>
    <w:p w:rsidR="00EE2425" w:rsidRPr="00414EF5" w:rsidRDefault="00EE2425" w:rsidP="002F7228">
      <w:pPr>
        <w:numPr>
          <w:ilvl w:val="0"/>
          <w:numId w:val="11"/>
        </w:numPr>
        <w:spacing w:after="0" w:line="240" w:lineRule="auto"/>
        <w:rPr>
          <w:rFonts w:asciiTheme="minorHAnsi" w:eastAsia="Times New Roman" w:hAnsiTheme="minorHAnsi" w:cs="Arial"/>
          <w:lang w:eastAsia="en-GB"/>
        </w:rPr>
      </w:pPr>
      <w:r w:rsidRPr="00414EF5">
        <w:rPr>
          <w:rFonts w:asciiTheme="minorHAnsi" w:eastAsia="Times New Roman" w:hAnsiTheme="minorHAnsi" w:cs="Arial"/>
          <w:bCs/>
          <w:lang w:eastAsia="en-GB"/>
        </w:rPr>
        <w:t>Think about</w:t>
      </w:r>
      <w:r w:rsidRPr="00414EF5">
        <w:rPr>
          <w:rFonts w:asciiTheme="minorHAnsi" w:eastAsia="Times New Roman" w:hAnsiTheme="minorHAnsi" w:cs="Arial"/>
          <w:lang w:eastAsia="en-GB"/>
        </w:rPr>
        <w:t xml:space="preserve"> how you personally </w:t>
      </w:r>
      <w:r w:rsidR="008A7BBA">
        <w:rPr>
          <w:rFonts w:asciiTheme="minorHAnsi" w:eastAsia="Times New Roman" w:hAnsiTheme="minorHAnsi" w:cs="Arial"/>
          <w:lang w:eastAsia="en-GB"/>
        </w:rPr>
        <w:t>can/do contribute to those strategies and m</w:t>
      </w:r>
      <w:r w:rsidRPr="00414EF5">
        <w:rPr>
          <w:rFonts w:asciiTheme="minorHAnsi" w:eastAsia="Times New Roman" w:hAnsiTheme="minorHAnsi" w:cs="Arial"/>
          <w:lang w:eastAsia="en-GB"/>
        </w:rPr>
        <w:t xml:space="preserve">ake a list of </w:t>
      </w:r>
      <w:r w:rsidR="007478BF" w:rsidRPr="00414EF5">
        <w:rPr>
          <w:rFonts w:asciiTheme="minorHAnsi" w:eastAsia="Times New Roman" w:hAnsiTheme="minorHAnsi" w:cs="Arial"/>
          <w:lang w:eastAsia="en-GB"/>
        </w:rPr>
        <w:t xml:space="preserve">your </w:t>
      </w:r>
      <w:r w:rsidRPr="00414EF5">
        <w:rPr>
          <w:rFonts w:asciiTheme="minorHAnsi" w:eastAsia="Times New Roman" w:hAnsiTheme="minorHAnsi" w:cs="Arial"/>
          <w:lang w:eastAsia="en-GB"/>
        </w:rPr>
        <w:t>per</w:t>
      </w:r>
      <w:r w:rsidR="00414EF5">
        <w:rPr>
          <w:rFonts w:asciiTheme="minorHAnsi" w:eastAsia="Times New Roman" w:hAnsiTheme="minorHAnsi" w:cs="Arial"/>
          <w:lang w:eastAsia="en-GB"/>
        </w:rPr>
        <w:t xml:space="preserve">sonal contributions to </w:t>
      </w:r>
      <w:r w:rsidR="00956197">
        <w:rPr>
          <w:rFonts w:asciiTheme="minorHAnsi" w:eastAsia="Times New Roman" w:hAnsiTheme="minorHAnsi" w:cs="Arial"/>
          <w:lang w:eastAsia="en-GB"/>
        </w:rPr>
        <w:t>the strategies</w:t>
      </w:r>
    </w:p>
    <w:p w:rsidR="002F7228" w:rsidRPr="00414EF5" w:rsidRDefault="00EE2425" w:rsidP="002F7228">
      <w:pPr>
        <w:numPr>
          <w:ilvl w:val="0"/>
          <w:numId w:val="11"/>
        </w:numPr>
        <w:spacing w:after="0" w:line="240" w:lineRule="auto"/>
        <w:rPr>
          <w:rFonts w:asciiTheme="minorHAnsi" w:eastAsia="Times New Roman" w:hAnsiTheme="minorHAnsi" w:cs="Arial"/>
          <w:lang w:eastAsia="en-GB"/>
        </w:rPr>
      </w:pPr>
      <w:r w:rsidRPr="00414EF5">
        <w:rPr>
          <w:rFonts w:asciiTheme="minorHAnsi" w:eastAsia="Times New Roman" w:hAnsiTheme="minorHAnsi" w:cs="Arial"/>
          <w:lang w:eastAsia="en-GB"/>
        </w:rPr>
        <w:t xml:space="preserve">Identify skills and knowledge that </w:t>
      </w:r>
      <w:r w:rsidR="007478BF" w:rsidRPr="00414EF5">
        <w:rPr>
          <w:rFonts w:asciiTheme="minorHAnsi" w:eastAsia="Times New Roman" w:hAnsiTheme="minorHAnsi" w:cs="Arial"/>
          <w:lang w:eastAsia="en-GB"/>
        </w:rPr>
        <w:t xml:space="preserve">you </w:t>
      </w:r>
      <w:r w:rsidR="008A7BBA">
        <w:rPr>
          <w:rFonts w:asciiTheme="minorHAnsi" w:eastAsia="Times New Roman" w:hAnsiTheme="minorHAnsi" w:cs="Arial"/>
          <w:lang w:eastAsia="en-GB"/>
        </w:rPr>
        <w:t xml:space="preserve">require in order </w:t>
      </w:r>
      <w:r w:rsidR="007478BF" w:rsidRPr="00414EF5">
        <w:rPr>
          <w:rFonts w:asciiTheme="minorHAnsi" w:eastAsia="Times New Roman" w:hAnsiTheme="minorHAnsi" w:cs="Arial"/>
          <w:lang w:eastAsia="en-GB"/>
        </w:rPr>
        <w:t xml:space="preserve">to help </w:t>
      </w:r>
      <w:r w:rsidR="002F7228" w:rsidRPr="00414EF5">
        <w:rPr>
          <w:rFonts w:asciiTheme="minorHAnsi" w:eastAsia="Times New Roman" w:hAnsiTheme="minorHAnsi" w:cs="Arial"/>
          <w:lang w:eastAsia="en-GB"/>
        </w:rPr>
        <w:t xml:space="preserve">your </w:t>
      </w:r>
      <w:r w:rsidRPr="00414EF5">
        <w:rPr>
          <w:rFonts w:asciiTheme="minorHAnsi" w:eastAsia="Times New Roman" w:hAnsiTheme="minorHAnsi" w:cs="Arial"/>
          <w:lang w:eastAsia="en-GB"/>
        </w:rPr>
        <w:t>service users</w:t>
      </w:r>
      <w:r w:rsidR="007478BF" w:rsidRPr="00414EF5">
        <w:rPr>
          <w:rFonts w:asciiTheme="minorHAnsi" w:eastAsia="Times New Roman" w:hAnsiTheme="minorHAnsi" w:cs="Arial"/>
          <w:lang w:eastAsia="en-GB"/>
        </w:rPr>
        <w:t xml:space="preserve"> </w:t>
      </w:r>
      <w:r w:rsidR="002F7228" w:rsidRPr="00414EF5">
        <w:rPr>
          <w:rFonts w:asciiTheme="minorHAnsi" w:eastAsia="Times New Roman" w:hAnsiTheme="minorHAnsi" w:cs="Arial"/>
          <w:lang w:eastAsia="en-GB"/>
        </w:rPr>
        <w:t xml:space="preserve">and manage </w:t>
      </w:r>
      <w:r w:rsidR="00414EF5">
        <w:rPr>
          <w:rFonts w:asciiTheme="minorHAnsi" w:eastAsia="Times New Roman" w:hAnsiTheme="minorHAnsi" w:cs="Arial"/>
          <w:lang w:eastAsia="en-GB"/>
        </w:rPr>
        <w:t>your case load</w:t>
      </w:r>
    </w:p>
    <w:p w:rsidR="004C258C" w:rsidRPr="008A7BBA" w:rsidRDefault="008A7BBA" w:rsidP="0048448F">
      <w:pPr>
        <w:numPr>
          <w:ilvl w:val="0"/>
          <w:numId w:val="11"/>
        </w:numPr>
        <w:spacing w:after="0" w:line="240" w:lineRule="auto"/>
        <w:rPr>
          <w:rFonts w:asciiTheme="minorHAnsi" w:eastAsia="Times New Roman" w:hAnsiTheme="minorHAnsi" w:cs="Arial"/>
          <w:lang w:eastAsia="en-GB"/>
        </w:rPr>
      </w:pPr>
      <w:r>
        <w:rPr>
          <w:rFonts w:asciiTheme="minorHAnsi" w:eastAsia="Times New Roman" w:hAnsiTheme="minorHAnsi" w:cs="Arial"/>
          <w:bCs/>
          <w:lang w:eastAsia="en-GB"/>
        </w:rPr>
        <w:t>Take a l</w:t>
      </w:r>
      <w:r w:rsidR="00EE2425" w:rsidRPr="00414EF5">
        <w:rPr>
          <w:rFonts w:asciiTheme="minorHAnsi" w:eastAsia="Times New Roman" w:hAnsiTheme="minorHAnsi" w:cs="Arial"/>
          <w:bCs/>
          <w:lang w:eastAsia="en-GB"/>
        </w:rPr>
        <w:t>ook at</w:t>
      </w:r>
      <w:r w:rsidR="00EE2425" w:rsidRPr="00414EF5">
        <w:rPr>
          <w:rFonts w:asciiTheme="minorHAnsi" w:eastAsia="Times New Roman" w:hAnsiTheme="minorHAnsi" w:cs="Arial"/>
          <w:lang w:eastAsia="en-GB"/>
        </w:rPr>
        <w:t xml:space="preserve"> th</w:t>
      </w:r>
      <w:r w:rsidR="007478BF" w:rsidRPr="00414EF5">
        <w:rPr>
          <w:rFonts w:asciiTheme="minorHAnsi" w:eastAsia="Times New Roman" w:hAnsiTheme="minorHAnsi" w:cs="Arial"/>
          <w:lang w:eastAsia="en-GB"/>
        </w:rPr>
        <w:t xml:space="preserve">e </w:t>
      </w:r>
      <w:r w:rsidR="002B78A3">
        <w:rPr>
          <w:rFonts w:asciiTheme="minorHAnsi" w:eastAsia="Times New Roman" w:hAnsiTheme="minorHAnsi" w:cs="Arial"/>
          <w:lang w:eastAsia="en-GB"/>
        </w:rPr>
        <w:t>PMG Conference 2017</w:t>
      </w:r>
      <w:r w:rsidR="0048448F">
        <w:rPr>
          <w:rFonts w:asciiTheme="minorHAnsi" w:eastAsia="Times New Roman" w:hAnsiTheme="minorHAnsi" w:cs="Arial"/>
          <w:lang w:eastAsia="en-GB"/>
        </w:rPr>
        <w:t xml:space="preserve"> p</w:t>
      </w:r>
      <w:r>
        <w:rPr>
          <w:rFonts w:asciiTheme="minorHAnsi" w:eastAsia="Times New Roman" w:hAnsiTheme="minorHAnsi" w:cs="Arial"/>
          <w:lang w:eastAsia="en-GB"/>
        </w:rPr>
        <w:t>rogramme (</w:t>
      </w:r>
      <w:hyperlink r:id="rId7" w:history="1">
        <w:r w:rsidR="0048448F" w:rsidRPr="0032684A">
          <w:rPr>
            <w:rStyle w:val="Hyperlink"/>
          </w:rPr>
          <w:t>www.pmguk.co.uk/conference/programme</w:t>
        </w:r>
      </w:hyperlink>
      <w:r>
        <w:rPr>
          <w:rFonts w:asciiTheme="minorHAnsi" w:eastAsia="Times New Roman" w:hAnsiTheme="minorHAnsi" w:cs="Arial"/>
          <w:lang w:eastAsia="en-GB"/>
        </w:rPr>
        <w:t>)</w:t>
      </w:r>
      <w:r w:rsidR="0048448F">
        <w:rPr>
          <w:rFonts w:asciiTheme="minorHAnsi" w:eastAsia="Times New Roman" w:hAnsiTheme="minorHAnsi" w:cs="Arial"/>
          <w:lang w:eastAsia="en-GB"/>
        </w:rPr>
        <w:t xml:space="preserve"> </w:t>
      </w:r>
      <w:r>
        <w:rPr>
          <w:rFonts w:asciiTheme="minorHAnsi" w:eastAsia="Times New Roman" w:hAnsiTheme="minorHAnsi" w:cs="Arial"/>
          <w:lang w:eastAsia="en-GB"/>
        </w:rPr>
        <w:t>and</w:t>
      </w:r>
      <w:r w:rsidR="00EE2425" w:rsidRPr="00414EF5">
        <w:rPr>
          <w:rFonts w:asciiTheme="minorHAnsi" w:eastAsia="Times New Roman" w:hAnsiTheme="minorHAnsi" w:cs="Arial"/>
          <w:lang w:eastAsia="en-GB"/>
        </w:rPr>
        <w:t xml:space="preserve"> identify the sessi</w:t>
      </w:r>
      <w:bookmarkStart w:id="0" w:name="_GoBack"/>
      <w:bookmarkEnd w:id="0"/>
      <w:r w:rsidR="00EE2425" w:rsidRPr="00414EF5">
        <w:rPr>
          <w:rFonts w:asciiTheme="minorHAnsi" w:eastAsia="Times New Roman" w:hAnsiTheme="minorHAnsi" w:cs="Arial"/>
          <w:lang w:eastAsia="en-GB"/>
        </w:rPr>
        <w:t>ons which</w:t>
      </w:r>
      <w:r>
        <w:rPr>
          <w:rFonts w:asciiTheme="minorHAnsi" w:eastAsia="Times New Roman" w:hAnsiTheme="minorHAnsi" w:cs="Arial"/>
          <w:lang w:eastAsia="en-GB"/>
        </w:rPr>
        <w:t xml:space="preserve"> </w:t>
      </w:r>
      <w:r w:rsidRPr="008A7BBA">
        <w:rPr>
          <w:rFonts w:asciiTheme="minorHAnsi" w:eastAsia="Times New Roman" w:hAnsiTheme="minorHAnsi" w:cs="Arial"/>
          <w:lang w:eastAsia="en-GB"/>
        </w:rPr>
        <w:t xml:space="preserve">best </w:t>
      </w:r>
      <w:r>
        <w:rPr>
          <w:rFonts w:asciiTheme="minorHAnsi" w:eastAsia="Times New Roman" w:hAnsiTheme="minorHAnsi" w:cs="Arial"/>
          <w:lang w:eastAsia="en-GB"/>
        </w:rPr>
        <w:t>relate to the list you made for point number 2</w:t>
      </w:r>
    </w:p>
    <w:p w:rsidR="00EE2425" w:rsidRPr="00414EF5" w:rsidRDefault="00EE2425" w:rsidP="002F7228">
      <w:pPr>
        <w:numPr>
          <w:ilvl w:val="0"/>
          <w:numId w:val="11"/>
        </w:numPr>
        <w:spacing w:after="0" w:line="240" w:lineRule="auto"/>
        <w:rPr>
          <w:rFonts w:asciiTheme="minorHAnsi" w:eastAsia="Times New Roman" w:hAnsiTheme="minorHAnsi" w:cs="Arial"/>
          <w:lang w:eastAsia="en-GB"/>
        </w:rPr>
      </w:pPr>
      <w:r w:rsidRPr="00414EF5">
        <w:rPr>
          <w:rFonts w:asciiTheme="minorHAnsi" w:eastAsia="Times New Roman" w:hAnsiTheme="minorHAnsi" w:cs="Arial"/>
          <w:lang w:eastAsia="en-GB"/>
        </w:rPr>
        <w:t xml:space="preserve">Make a note of </w:t>
      </w:r>
      <w:r w:rsidR="008A7BBA">
        <w:rPr>
          <w:rFonts w:asciiTheme="minorHAnsi" w:eastAsia="Times New Roman" w:hAnsiTheme="minorHAnsi" w:cs="Arial"/>
          <w:lang w:eastAsia="en-GB"/>
        </w:rPr>
        <w:t xml:space="preserve">the speakers, committee members and </w:t>
      </w:r>
      <w:r w:rsidR="00BC472B">
        <w:rPr>
          <w:rFonts w:asciiTheme="minorHAnsi" w:eastAsia="Times New Roman" w:hAnsiTheme="minorHAnsi" w:cs="Arial"/>
          <w:lang w:eastAsia="en-GB"/>
        </w:rPr>
        <w:t>exhibitors</w:t>
      </w:r>
      <w:r w:rsidR="008A7BBA">
        <w:rPr>
          <w:rFonts w:asciiTheme="minorHAnsi" w:eastAsia="Times New Roman" w:hAnsiTheme="minorHAnsi" w:cs="Arial"/>
          <w:lang w:eastAsia="en-GB"/>
        </w:rPr>
        <w:t xml:space="preserve"> </w:t>
      </w:r>
      <w:r w:rsidRPr="00414EF5">
        <w:rPr>
          <w:rFonts w:asciiTheme="minorHAnsi" w:eastAsia="Times New Roman" w:hAnsiTheme="minorHAnsi" w:cs="Arial"/>
          <w:lang w:eastAsia="en-GB"/>
        </w:rPr>
        <w:t>at</w:t>
      </w:r>
      <w:r w:rsidR="008A7BBA">
        <w:rPr>
          <w:rFonts w:asciiTheme="minorHAnsi" w:eastAsia="Times New Roman" w:hAnsiTheme="minorHAnsi" w:cs="Arial"/>
          <w:lang w:eastAsia="en-GB"/>
        </w:rPr>
        <w:t xml:space="preserve"> the</w:t>
      </w:r>
      <w:r w:rsidRPr="00414EF5">
        <w:rPr>
          <w:rFonts w:asciiTheme="minorHAnsi" w:eastAsia="Times New Roman" w:hAnsiTheme="minorHAnsi" w:cs="Arial"/>
          <w:lang w:eastAsia="en-GB"/>
        </w:rPr>
        <w:t xml:space="preserve"> </w:t>
      </w:r>
      <w:r w:rsidR="008A7BBA">
        <w:rPr>
          <w:rFonts w:asciiTheme="minorHAnsi" w:eastAsia="Times New Roman" w:hAnsiTheme="minorHAnsi" w:cs="Arial"/>
          <w:lang w:eastAsia="en-GB"/>
        </w:rPr>
        <w:t>PMG</w:t>
      </w:r>
      <w:r w:rsidRPr="00414EF5">
        <w:rPr>
          <w:rFonts w:asciiTheme="minorHAnsi" w:eastAsia="Times New Roman" w:hAnsiTheme="minorHAnsi" w:cs="Arial"/>
          <w:lang w:eastAsia="en-GB"/>
        </w:rPr>
        <w:t xml:space="preserve"> Conference </w:t>
      </w:r>
      <w:r w:rsidR="008A7BBA">
        <w:rPr>
          <w:rFonts w:asciiTheme="minorHAnsi" w:eastAsia="Times New Roman" w:hAnsiTheme="minorHAnsi" w:cs="Arial"/>
          <w:lang w:eastAsia="en-GB"/>
        </w:rPr>
        <w:t xml:space="preserve">who </w:t>
      </w:r>
      <w:r w:rsidR="002B78A3">
        <w:rPr>
          <w:rFonts w:asciiTheme="minorHAnsi" w:eastAsia="Times New Roman" w:hAnsiTheme="minorHAnsi" w:cs="Arial"/>
          <w:lang w:eastAsia="en-GB"/>
        </w:rPr>
        <w:t>you would like to meet</w:t>
      </w:r>
    </w:p>
    <w:p w:rsidR="00EE2425" w:rsidRDefault="00EE2425" w:rsidP="002F7228">
      <w:pPr>
        <w:numPr>
          <w:ilvl w:val="0"/>
          <w:numId w:val="11"/>
        </w:numPr>
        <w:spacing w:after="0" w:line="240" w:lineRule="auto"/>
        <w:rPr>
          <w:rFonts w:asciiTheme="minorHAnsi" w:eastAsia="Times New Roman" w:hAnsiTheme="minorHAnsi" w:cs="Arial"/>
          <w:lang w:eastAsia="en-GB"/>
        </w:rPr>
      </w:pPr>
      <w:r w:rsidRPr="00414EF5">
        <w:rPr>
          <w:rFonts w:asciiTheme="minorHAnsi" w:eastAsia="Times New Roman" w:hAnsiTheme="minorHAnsi" w:cs="Arial"/>
          <w:bCs/>
          <w:lang w:eastAsia="en-GB"/>
        </w:rPr>
        <w:t>Write a short</w:t>
      </w:r>
      <w:r w:rsidR="008A7BBA">
        <w:rPr>
          <w:rFonts w:asciiTheme="minorHAnsi" w:eastAsia="Times New Roman" w:hAnsiTheme="minorHAnsi" w:cs="Arial"/>
          <w:lang w:eastAsia="en-GB"/>
        </w:rPr>
        <w:t xml:space="preserve"> business case, detailing </w:t>
      </w:r>
      <w:r w:rsidRPr="00414EF5">
        <w:rPr>
          <w:rFonts w:asciiTheme="minorHAnsi" w:eastAsia="Times New Roman" w:hAnsiTheme="minorHAnsi" w:cs="Arial"/>
          <w:lang w:eastAsia="en-GB"/>
        </w:rPr>
        <w:t xml:space="preserve">how attending </w:t>
      </w:r>
      <w:r w:rsidR="00915425">
        <w:rPr>
          <w:rFonts w:asciiTheme="minorHAnsi" w:eastAsia="Times New Roman" w:hAnsiTheme="minorHAnsi" w:cs="Arial"/>
          <w:lang w:eastAsia="en-GB"/>
        </w:rPr>
        <w:t>particular sessions</w:t>
      </w:r>
      <w:r w:rsidRPr="00414EF5">
        <w:rPr>
          <w:rFonts w:asciiTheme="minorHAnsi" w:eastAsia="Times New Roman" w:hAnsiTheme="minorHAnsi" w:cs="Arial"/>
          <w:lang w:eastAsia="en-GB"/>
        </w:rPr>
        <w:t xml:space="preserve"> and </w:t>
      </w:r>
      <w:r w:rsidR="00915425">
        <w:rPr>
          <w:rFonts w:asciiTheme="minorHAnsi" w:eastAsia="Times New Roman" w:hAnsiTheme="minorHAnsi" w:cs="Arial"/>
          <w:lang w:eastAsia="en-GB"/>
        </w:rPr>
        <w:t>networking</w:t>
      </w:r>
      <w:r w:rsidRPr="00414EF5">
        <w:rPr>
          <w:rFonts w:asciiTheme="minorHAnsi" w:eastAsia="Times New Roman" w:hAnsiTheme="minorHAnsi" w:cs="Arial"/>
          <w:lang w:eastAsia="en-GB"/>
        </w:rPr>
        <w:t xml:space="preserve"> will help you contribute to the organisation's strategy</w:t>
      </w:r>
      <w:r w:rsidR="00BC472B">
        <w:rPr>
          <w:rFonts w:asciiTheme="minorHAnsi" w:eastAsia="Times New Roman" w:hAnsiTheme="minorHAnsi" w:cs="Arial"/>
          <w:lang w:eastAsia="en-GB"/>
        </w:rPr>
        <w:t>*</w:t>
      </w:r>
    </w:p>
    <w:p w:rsidR="00BC472B" w:rsidRPr="00BC472B" w:rsidRDefault="00BC472B" w:rsidP="00E2155E">
      <w:pPr>
        <w:numPr>
          <w:ilvl w:val="0"/>
          <w:numId w:val="11"/>
        </w:numPr>
        <w:spacing w:after="0" w:line="240" w:lineRule="auto"/>
        <w:rPr>
          <w:rFonts w:asciiTheme="minorHAnsi" w:eastAsia="Times New Roman" w:hAnsiTheme="minorHAnsi" w:cs="Arial"/>
          <w:lang w:eastAsia="en-GB"/>
        </w:rPr>
      </w:pPr>
      <w:r w:rsidRPr="00BC472B">
        <w:rPr>
          <w:rFonts w:asciiTheme="minorHAnsi" w:eastAsia="Times New Roman" w:hAnsiTheme="minorHAnsi" w:cs="Arial"/>
          <w:lang w:eastAsia="en-GB"/>
        </w:rPr>
        <w:t>Include the cost of the package/option you have chosen, and add any additional costs if necessary, such as travel expenses</w:t>
      </w:r>
    </w:p>
    <w:p w:rsidR="00560C40" w:rsidRPr="00414EF5" w:rsidRDefault="00560C40" w:rsidP="00560C40">
      <w:pPr>
        <w:spacing w:after="0" w:line="240" w:lineRule="auto"/>
        <w:ind w:left="720"/>
        <w:rPr>
          <w:rFonts w:asciiTheme="minorHAnsi" w:eastAsia="Times New Roman" w:hAnsiTheme="minorHAnsi" w:cs="Arial"/>
          <w:lang w:eastAsia="en-GB"/>
        </w:rPr>
      </w:pPr>
    </w:p>
    <w:p w:rsidR="007A5CD5" w:rsidRPr="00414EF5" w:rsidRDefault="00BC472B" w:rsidP="009C4878">
      <w:pPr>
        <w:spacing w:after="0" w:line="240" w:lineRule="auto"/>
        <w:rPr>
          <w:rFonts w:asciiTheme="minorHAnsi" w:eastAsia="Times New Roman" w:hAnsiTheme="minorHAnsi" w:cs="Arial"/>
          <w:lang w:eastAsia="en-GB"/>
        </w:rPr>
      </w:pPr>
      <w:r w:rsidRPr="007356D9">
        <w:rPr>
          <w:rFonts w:asciiTheme="minorHAnsi" w:eastAsia="Times New Roman" w:hAnsiTheme="minorHAnsi" w:cs="Arial"/>
          <w:lang w:eastAsia="en-GB"/>
        </w:rPr>
        <w:t>*</w:t>
      </w:r>
      <w:r w:rsidR="002E5D36" w:rsidRPr="007356D9">
        <w:rPr>
          <w:rFonts w:asciiTheme="minorHAnsi" w:eastAsia="Times New Roman" w:hAnsiTheme="minorHAnsi" w:cs="Arial"/>
          <w:lang w:eastAsia="en-GB"/>
        </w:rPr>
        <w:t>Example:</w:t>
      </w:r>
      <w:r w:rsidR="007356D9">
        <w:rPr>
          <w:rFonts w:asciiTheme="minorHAnsi" w:eastAsia="Times New Roman" w:hAnsiTheme="minorHAnsi" w:cs="Arial"/>
          <w:lang w:eastAsia="en-GB"/>
        </w:rPr>
        <w:t xml:space="preserve"> </w:t>
      </w:r>
      <w:r w:rsidR="002E5D36">
        <w:rPr>
          <w:rFonts w:asciiTheme="minorHAnsi" w:eastAsia="Times New Roman" w:hAnsiTheme="minorHAnsi" w:cs="Arial"/>
          <w:lang w:eastAsia="en-GB"/>
        </w:rPr>
        <w:t>At present</w:t>
      </w:r>
      <w:r w:rsidR="007A5CD5" w:rsidRPr="00414EF5">
        <w:rPr>
          <w:rFonts w:asciiTheme="minorHAnsi" w:eastAsia="Times New Roman" w:hAnsiTheme="minorHAnsi" w:cs="Arial"/>
          <w:lang w:eastAsia="en-GB"/>
        </w:rPr>
        <w:t xml:space="preserve"> our organi</w:t>
      </w:r>
      <w:r w:rsidR="00854FB8" w:rsidRPr="00414EF5">
        <w:rPr>
          <w:rFonts w:asciiTheme="minorHAnsi" w:eastAsia="Times New Roman" w:hAnsiTheme="minorHAnsi" w:cs="Arial"/>
          <w:lang w:eastAsia="en-GB"/>
        </w:rPr>
        <w:t>sa</w:t>
      </w:r>
      <w:r w:rsidR="007A5CD5" w:rsidRPr="00414EF5">
        <w:rPr>
          <w:rFonts w:asciiTheme="minorHAnsi" w:eastAsia="Times New Roman" w:hAnsiTheme="minorHAnsi" w:cs="Arial"/>
          <w:lang w:eastAsia="en-GB"/>
        </w:rPr>
        <w:t xml:space="preserve">tion is highly focused on </w:t>
      </w:r>
      <w:r w:rsidR="002E5D36">
        <w:rPr>
          <w:rFonts w:asciiTheme="minorHAnsi" w:eastAsia="Times New Roman" w:hAnsiTheme="minorHAnsi" w:cs="Arial"/>
          <w:lang w:eastAsia="en-GB"/>
        </w:rPr>
        <w:t>making savings</w:t>
      </w:r>
      <w:r w:rsidR="007A5CD5" w:rsidRPr="00414EF5">
        <w:rPr>
          <w:rFonts w:asciiTheme="minorHAnsi" w:eastAsia="Times New Roman" w:hAnsiTheme="minorHAnsi" w:cs="Arial"/>
          <w:lang w:eastAsia="en-GB"/>
        </w:rPr>
        <w:t xml:space="preserve">. </w:t>
      </w:r>
      <w:r w:rsidR="00370E24" w:rsidRPr="00414EF5">
        <w:rPr>
          <w:rFonts w:asciiTheme="minorHAnsi" w:eastAsia="Times New Roman" w:hAnsiTheme="minorHAnsi" w:cs="Arial"/>
          <w:lang w:eastAsia="en-GB"/>
        </w:rPr>
        <w:t>My contribution</w:t>
      </w:r>
      <w:r w:rsidR="007A5CD5" w:rsidRPr="00414EF5">
        <w:rPr>
          <w:rFonts w:asciiTheme="minorHAnsi" w:eastAsia="Times New Roman" w:hAnsiTheme="minorHAnsi" w:cs="Arial"/>
          <w:lang w:eastAsia="en-GB"/>
        </w:rPr>
        <w:t xml:space="preserve"> to </w:t>
      </w:r>
      <w:r w:rsidR="004C258C" w:rsidRPr="00414EF5">
        <w:rPr>
          <w:rFonts w:asciiTheme="minorHAnsi" w:eastAsia="Times New Roman" w:hAnsiTheme="minorHAnsi" w:cs="Arial"/>
          <w:lang w:eastAsia="en-GB"/>
        </w:rPr>
        <w:t xml:space="preserve">our </w:t>
      </w:r>
      <w:r w:rsidR="007A5CD5" w:rsidRPr="00414EF5">
        <w:rPr>
          <w:rFonts w:asciiTheme="minorHAnsi" w:eastAsia="Times New Roman" w:hAnsiTheme="minorHAnsi" w:cs="Arial"/>
          <w:lang w:eastAsia="en-GB"/>
        </w:rPr>
        <w:t xml:space="preserve">strategy is </w:t>
      </w:r>
      <w:r w:rsidR="004C258C" w:rsidRPr="00414EF5">
        <w:rPr>
          <w:rFonts w:asciiTheme="minorHAnsi" w:eastAsia="Times New Roman" w:hAnsiTheme="minorHAnsi" w:cs="Arial"/>
          <w:lang w:eastAsia="en-GB"/>
        </w:rPr>
        <w:t xml:space="preserve">to help reduce </w:t>
      </w:r>
      <w:r w:rsidR="00477DBC" w:rsidRPr="00414EF5">
        <w:rPr>
          <w:rFonts w:asciiTheme="minorHAnsi" w:eastAsia="Times New Roman" w:hAnsiTheme="minorHAnsi" w:cs="Arial"/>
          <w:lang w:eastAsia="en-GB"/>
        </w:rPr>
        <w:t xml:space="preserve">service </w:t>
      </w:r>
      <w:r w:rsidR="007A5CD5" w:rsidRPr="00414EF5">
        <w:rPr>
          <w:rFonts w:asciiTheme="minorHAnsi" w:eastAsia="Times New Roman" w:hAnsiTheme="minorHAnsi" w:cs="Arial"/>
          <w:lang w:eastAsia="en-GB"/>
        </w:rPr>
        <w:t>costs</w:t>
      </w:r>
      <w:r w:rsidR="00EE2425" w:rsidRPr="00414EF5">
        <w:rPr>
          <w:rFonts w:asciiTheme="minorHAnsi" w:eastAsia="Times New Roman" w:hAnsiTheme="minorHAnsi" w:cs="Arial"/>
          <w:lang w:eastAsia="en-GB"/>
        </w:rPr>
        <w:t xml:space="preserve"> without compromising the needs of our service users. </w:t>
      </w:r>
      <w:r w:rsidR="007A5CD5" w:rsidRPr="00414EF5">
        <w:rPr>
          <w:rFonts w:asciiTheme="minorHAnsi" w:eastAsia="Times New Roman" w:hAnsiTheme="minorHAnsi" w:cs="Arial"/>
          <w:lang w:eastAsia="en-GB"/>
        </w:rPr>
        <w:t xml:space="preserve"> </w:t>
      </w:r>
      <w:r w:rsidR="00A507A4">
        <w:rPr>
          <w:rFonts w:asciiTheme="minorHAnsi" w:eastAsia="Times New Roman" w:hAnsiTheme="minorHAnsi" w:cs="Arial"/>
          <w:lang w:eastAsia="en-GB"/>
        </w:rPr>
        <w:t>The conference programme includes a</w:t>
      </w:r>
      <w:r w:rsidR="00C107D7" w:rsidRPr="00414EF5">
        <w:rPr>
          <w:rFonts w:asciiTheme="minorHAnsi" w:eastAsia="Times New Roman" w:hAnsiTheme="minorHAnsi" w:cs="Arial"/>
          <w:lang w:eastAsia="en-GB"/>
        </w:rPr>
        <w:t xml:space="preserve"> </w:t>
      </w:r>
      <w:r w:rsidR="007A5CD5" w:rsidRPr="00414EF5">
        <w:rPr>
          <w:rFonts w:asciiTheme="minorHAnsi" w:eastAsia="Times New Roman" w:hAnsiTheme="minorHAnsi" w:cs="Arial"/>
          <w:lang w:eastAsia="en-GB"/>
        </w:rPr>
        <w:t>session entitled</w:t>
      </w:r>
      <w:r w:rsidR="00A507A4">
        <w:rPr>
          <w:rFonts w:asciiTheme="minorHAnsi" w:eastAsia="Times New Roman" w:hAnsiTheme="minorHAnsi" w:cs="Arial"/>
          <w:lang w:eastAsia="en-GB"/>
        </w:rPr>
        <w:t xml:space="preserve"> ‘</w:t>
      </w:r>
      <w:r w:rsidR="00854FB8" w:rsidRPr="00414EF5">
        <w:rPr>
          <w:rFonts w:asciiTheme="minorHAnsi" w:eastAsia="Times New Roman" w:hAnsiTheme="minorHAnsi" w:cs="Arial"/>
          <w:lang w:eastAsia="en-GB"/>
        </w:rPr>
        <w:t>XXXXXXXXXXXXXXXX</w:t>
      </w:r>
      <w:r w:rsidR="00A507A4">
        <w:rPr>
          <w:rFonts w:asciiTheme="minorHAnsi" w:eastAsia="Times New Roman" w:hAnsiTheme="minorHAnsi" w:cs="Arial"/>
          <w:lang w:eastAsia="en-GB"/>
        </w:rPr>
        <w:t xml:space="preserve">’ presented by XXXXXXX </w:t>
      </w:r>
      <w:r w:rsidR="00E90D27" w:rsidRPr="00414EF5">
        <w:rPr>
          <w:rFonts w:asciiTheme="minorHAnsi" w:eastAsia="Times New Roman" w:hAnsiTheme="minorHAnsi" w:cs="Arial"/>
          <w:lang w:eastAsia="en-GB"/>
        </w:rPr>
        <w:t>XXXX</w:t>
      </w:r>
      <w:r w:rsidR="00A507A4">
        <w:rPr>
          <w:rFonts w:asciiTheme="minorHAnsi" w:eastAsia="Times New Roman" w:hAnsiTheme="minorHAnsi" w:cs="Arial"/>
          <w:lang w:eastAsia="en-GB"/>
        </w:rPr>
        <w:t xml:space="preserve">, </w:t>
      </w:r>
      <w:r w:rsidR="00C107D7" w:rsidRPr="00414EF5">
        <w:rPr>
          <w:rFonts w:asciiTheme="minorHAnsi" w:eastAsia="Times New Roman" w:hAnsiTheme="minorHAnsi" w:cs="Arial"/>
          <w:lang w:eastAsia="en-GB"/>
        </w:rPr>
        <w:t>w</w:t>
      </w:r>
      <w:r w:rsidR="00E90D27" w:rsidRPr="00414EF5">
        <w:rPr>
          <w:rFonts w:asciiTheme="minorHAnsi" w:eastAsia="Times New Roman" w:hAnsiTheme="minorHAnsi" w:cs="Arial"/>
          <w:lang w:eastAsia="en-GB"/>
        </w:rPr>
        <w:t xml:space="preserve">ho is an expert in </w:t>
      </w:r>
      <w:r w:rsidR="00A507A4">
        <w:rPr>
          <w:rFonts w:asciiTheme="minorHAnsi" w:eastAsia="Times New Roman" w:hAnsiTheme="minorHAnsi" w:cs="Arial"/>
          <w:lang w:eastAsia="en-GB"/>
        </w:rPr>
        <w:t>the</w:t>
      </w:r>
      <w:r w:rsidR="00E90D27" w:rsidRPr="00414EF5">
        <w:rPr>
          <w:rFonts w:asciiTheme="minorHAnsi" w:eastAsia="Times New Roman" w:hAnsiTheme="minorHAnsi" w:cs="Arial"/>
          <w:lang w:eastAsia="en-GB"/>
        </w:rPr>
        <w:t xml:space="preserve"> area</w:t>
      </w:r>
      <w:r w:rsidR="004C258C" w:rsidRPr="00414EF5">
        <w:rPr>
          <w:rFonts w:asciiTheme="minorHAnsi" w:eastAsia="Times New Roman" w:hAnsiTheme="minorHAnsi" w:cs="Arial"/>
          <w:lang w:eastAsia="en-GB"/>
        </w:rPr>
        <w:t xml:space="preserve">. </w:t>
      </w:r>
      <w:r w:rsidR="00AD1F6D" w:rsidRPr="00414EF5">
        <w:rPr>
          <w:rFonts w:asciiTheme="minorHAnsi" w:eastAsia="Times New Roman" w:hAnsiTheme="minorHAnsi" w:cs="Arial"/>
          <w:lang w:eastAsia="en-GB"/>
        </w:rPr>
        <w:t>I will</w:t>
      </w:r>
      <w:r w:rsidR="00A507A4">
        <w:rPr>
          <w:rFonts w:asciiTheme="minorHAnsi" w:eastAsia="Times New Roman" w:hAnsiTheme="minorHAnsi" w:cs="Arial"/>
          <w:lang w:eastAsia="en-GB"/>
        </w:rPr>
        <w:t xml:space="preserve"> use this session to </w:t>
      </w:r>
      <w:r w:rsidR="00AD1F6D" w:rsidRPr="00414EF5">
        <w:rPr>
          <w:rFonts w:asciiTheme="minorHAnsi" w:eastAsia="Times New Roman" w:hAnsiTheme="minorHAnsi" w:cs="Arial"/>
          <w:lang w:eastAsia="en-GB"/>
        </w:rPr>
        <w:t>find out how</w:t>
      </w:r>
      <w:r w:rsidR="00A507A4">
        <w:rPr>
          <w:rFonts w:asciiTheme="minorHAnsi" w:eastAsia="Times New Roman" w:hAnsiTheme="minorHAnsi" w:cs="Arial"/>
          <w:lang w:eastAsia="en-GB"/>
        </w:rPr>
        <w:t xml:space="preserve"> best </w:t>
      </w:r>
      <w:r w:rsidR="00AD1F6D" w:rsidRPr="00414EF5">
        <w:rPr>
          <w:rFonts w:asciiTheme="minorHAnsi" w:eastAsia="Times New Roman" w:hAnsiTheme="minorHAnsi" w:cs="Arial"/>
          <w:lang w:eastAsia="en-GB"/>
        </w:rPr>
        <w:t xml:space="preserve">to </w:t>
      </w:r>
      <w:r w:rsidR="00854FB8" w:rsidRPr="00414EF5">
        <w:rPr>
          <w:rFonts w:asciiTheme="minorHAnsi" w:eastAsia="Times New Roman" w:hAnsiTheme="minorHAnsi" w:cs="Arial"/>
          <w:lang w:eastAsia="en-GB"/>
        </w:rPr>
        <w:t>maximis</w:t>
      </w:r>
      <w:r w:rsidR="00AD1F6D" w:rsidRPr="00414EF5">
        <w:rPr>
          <w:rFonts w:asciiTheme="minorHAnsi" w:eastAsia="Times New Roman" w:hAnsiTheme="minorHAnsi" w:cs="Arial"/>
          <w:lang w:eastAsia="en-GB"/>
        </w:rPr>
        <w:t>e</w:t>
      </w:r>
      <w:r w:rsidR="007A5CD5" w:rsidRPr="00414EF5">
        <w:rPr>
          <w:rFonts w:asciiTheme="minorHAnsi" w:eastAsia="Times New Roman" w:hAnsiTheme="minorHAnsi" w:cs="Arial"/>
          <w:lang w:eastAsia="en-GB"/>
        </w:rPr>
        <w:t xml:space="preserve"> cost savings</w:t>
      </w:r>
      <w:r w:rsidR="00854FB8" w:rsidRPr="00414EF5">
        <w:rPr>
          <w:rFonts w:asciiTheme="minorHAnsi" w:eastAsia="Times New Roman" w:hAnsiTheme="minorHAnsi" w:cs="Arial"/>
          <w:lang w:eastAsia="en-GB"/>
        </w:rPr>
        <w:t xml:space="preserve"> whilst also </w:t>
      </w:r>
      <w:r w:rsidR="00E90D27" w:rsidRPr="00414EF5">
        <w:rPr>
          <w:rFonts w:asciiTheme="minorHAnsi" w:eastAsia="Times New Roman" w:hAnsiTheme="minorHAnsi" w:cs="Arial"/>
          <w:lang w:eastAsia="en-GB"/>
        </w:rPr>
        <w:t xml:space="preserve">ensuring </w:t>
      </w:r>
      <w:r w:rsidR="00854FB8" w:rsidRPr="00414EF5">
        <w:rPr>
          <w:rFonts w:asciiTheme="minorHAnsi" w:eastAsia="Times New Roman" w:hAnsiTheme="minorHAnsi" w:cs="Arial"/>
          <w:lang w:eastAsia="en-GB"/>
        </w:rPr>
        <w:t>service user</w:t>
      </w:r>
      <w:r w:rsidR="00C107D7" w:rsidRPr="00414EF5">
        <w:rPr>
          <w:rFonts w:asciiTheme="minorHAnsi" w:eastAsia="Times New Roman" w:hAnsiTheme="minorHAnsi" w:cs="Arial"/>
          <w:lang w:eastAsia="en-GB"/>
        </w:rPr>
        <w:t>s</w:t>
      </w:r>
      <w:r w:rsidR="00854FB8" w:rsidRPr="00414EF5">
        <w:rPr>
          <w:rFonts w:asciiTheme="minorHAnsi" w:eastAsia="Times New Roman" w:hAnsiTheme="minorHAnsi" w:cs="Arial"/>
          <w:lang w:eastAsia="en-GB"/>
        </w:rPr>
        <w:t xml:space="preserve"> </w:t>
      </w:r>
      <w:r w:rsidR="004C258C" w:rsidRPr="00414EF5">
        <w:rPr>
          <w:rFonts w:asciiTheme="minorHAnsi" w:eastAsia="Times New Roman" w:hAnsiTheme="minorHAnsi" w:cs="Arial"/>
          <w:lang w:eastAsia="en-GB"/>
        </w:rPr>
        <w:t>benefit from our practice</w:t>
      </w:r>
      <w:r w:rsidR="00854FB8" w:rsidRPr="00414EF5">
        <w:rPr>
          <w:rFonts w:asciiTheme="minorHAnsi" w:eastAsia="Times New Roman" w:hAnsiTheme="minorHAnsi" w:cs="Arial"/>
          <w:lang w:eastAsia="en-GB"/>
        </w:rPr>
        <w:t>.</w:t>
      </w:r>
    </w:p>
    <w:p w:rsidR="00AD1F6D" w:rsidRPr="00414EF5" w:rsidRDefault="00AD1F6D" w:rsidP="007478BF">
      <w:pPr>
        <w:spacing w:after="0" w:line="240" w:lineRule="auto"/>
        <w:rPr>
          <w:rFonts w:asciiTheme="minorHAnsi" w:eastAsia="Times New Roman" w:hAnsiTheme="minorHAnsi" w:cs="Arial"/>
          <w:lang w:eastAsia="en-GB"/>
        </w:rPr>
      </w:pPr>
    </w:p>
    <w:p w:rsidR="007478BF" w:rsidRPr="00414EF5" w:rsidRDefault="007478BF" w:rsidP="007478BF">
      <w:pPr>
        <w:spacing w:after="0" w:line="240" w:lineRule="auto"/>
        <w:rPr>
          <w:rFonts w:asciiTheme="minorHAnsi" w:eastAsia="Times New Roman" w:hAnsiTheme="minorHAnsi" w:cs="Arial"/>
          <w:lang w:eastAsia="en-GB"/>
        </w:rPr>
      </w:pPr>
      <w:r w:rsidRPr="00414EF5">
        <w:rPr>
          <w:rFonts w:asciiTheme="minorHAnsi" w:eastAsia="Times New Roman" w:hAnsiTheme="minorHAnsi" w:cs="Arial"/>
          <w:lang w:eastAsia="en-GB"/>
        </w:rPr>
        <w:t xml:space="preserve">Other sessions I would like to attend are: </w:t>
      </w:r>
    </w:p>
    <w:p w:rsidR="007478BF" w:rsidRPr="00414EF5" w:rsidRDefault="007478BF" w:rsidP="007478BF">
      <w:pPr>
        <w:pStyle w:val="ListParagraph"/>
        <w:numPr>
          <w:ilvl w:val="0"/>
          <w:numId w:val="9"/>
        </w:numPr>
        <w:spacing w:after="0" w:line="240" w:lineRule="auto"/>
        <w:rPr>
          <w:rFonts w:asciiTheme="minorHAnsi" w:eastAsia="Times New Roman" w:hAnsiTheme="minorHAnsi" w:cs="Arial"/>
          <w:lang w:eastAsia="en-GB"/>
        </w:rPr>
      </w:pPr>
      <w:proofErr w:type="spellStart"/>
      <w:r w:rsidRPr="00414EF5">
        <w:rPr>
          <w:rFonts w:asciiTheme="minorHAnsi" w:eastAsia="Times New Roman" w:hAnsiTheme="minorHAnsi" w:cs="Arial"/>
          <w:lang w:eastAsia="en-GB"/>
        </w:rPr>
        <w:t>xxxxxxxxxxxxxxxxxxxxxxxxxxxxx</w:t>
      </w:r>
      <w:proofErr w:type="spellEnd"/>
      <w:r w:rsidRPr="00414EF5">
        <w:rPr>
          <w:rFonts w:asciiTheme="minorHAnsi" w:eastAsia="Times New Roman" w:hAnsiTheme="minorHAnsi" w:cs="Arial"/>
          <w:lang w:eastAsia="en-GB"/>
        </w:rPr>
        <w:t xml:space="preserve"> because it will help </w:t>
      </w:r>
      <w:r w:rsidR="004C258C" w:rsidRPr="00414EF5">
        <w:rPr>
          <w:rFonts w:asciiTheme="minorHAnsi" w:eastAsia="Times New Roman" w:hAnsiTheme="minorHAnsi" w:cs="Arial"/>
          <w:lang w:eastAsia="en-GB"/>
        </w:rPr>
        <w:t xml:space="preserve">our organisation to </w:t>
      </w:r>
      <w:proofErr w:type="spellStart"/>
      <w:r w:rsidRPr="00414EF5">
        <w:rPr>
          <w:rFonts w:asciiTheme="minorHAnsi" w:eastAsia="Times New Roman" w:hAnsiTheme="minorHAnsi" w:cs="Arial"/>
          <w:lang w:eastAsia="en-GB"/>
        </w:rPr>
        <w:t>xxxxxxxxxx</w:t>
      </w:r>
      <w:proofErr w:type="spellEnd"/>
    </w:p>
    <w:p w:rsidR="004C258C" w:rsidRPr="00414EF5" w:rsidRDefault="004C258C" w:rsidP="004C258C">
      <w:pPr>
        <w:pStyle w:val="ListParagraph"/>
        <w:numPr>
          <w:ilvl w:val="0"/>
          <w:numId w:val="9"/>
        </w:numPr>
        <w:spacing w:after="0" w:line="240" w:lineRule="auto"/>
        <w:rPr>
          <w:rFonts w:asciiTheme="minorHAnsi" w:eastAsia="Times New Roman" w:hAnsiTheme="minorHAnsi" w:cs="Arial"/>
          <w:lang w:eastAsia="en-GB"/>
        </w:rPr>
      </w:pPr>
      <w:proofErr w:type="spellStart"/>
      <w:r w:rsidRPr="00414EF5">
        <w:rPr>
          <w:rFonts w:asciiTheme="minorHAnsi" w:eastAsia="Times New Roman" w:hAnsiTheme="minorHAnsi" w:cs="Arial"/>
          <w:lang w:eastAsia="en-GB"/>
        </w:rPr>
        <w:t>xxxxxxxxxxxxxxxxxxxxxxxxxxxxx</w:t>
      </w:r>
      <w:proofErr w:type="spellEnd"/>
      <w:r w:rsidRPr="00414EF5">
        <w:rPr>
          <w:rFonts w:asciiTheme="minorHAnsi" w:eastAsia="Times New Roman" w:hAnsiTheme="minorHAnsi" w:cs="Arial"/>
          <w:lang w:eastAsia="en-GB"/>
        </w:rPr>
        <w:t xml:space="preserve"> because it will help our organisation to </w:t>
      </w:r>
      <w:proofErr w:type="spellStart"/>
      <w:r w:rsidRPr="00414EF5">
        <w:rPr>
          <w:rFonts w:asciiTheme="minorHAnsi" w:eastAsia="Times New Roman" w:hAnsiTheme="minorHAnsi" w:cs="Arial"/>
          <w:lang w:eastAsia="en-GB"/>
        </w:rPr>
        <w:t>xxxxxxxxxx</w:t>
      </w:r>
      <w:proofErr w:type="spellEnd"/>
    </w:p>
    <w:p w:rsidR="004C258C" w:rsidRPr="00414EF5" w:rsidRDefault="004C258C" w:rsidP="004C258C">
      <w:pPr>
        <w:pStyle w:val="ListParagraph"/>
        <w:numPr>
          <w:ilvl w:val="0"/>
          <w:numId w:val="9"/>
        </w:numPr>
        <w:spacing w:after="0" w:line="240" w:lineRule="auto"/>
        <w:rPr>
          <w:rFonts w:asciiTheme="minorHAnsi" w:eastAsia="Times New Roman" w:hAnsiTheme="minorHAnsi" w:cs="Arial"/>
          <w:lang w:eastAsia="en-GB"/>
        </w:rPr>
      </w:pPr>
      <w:proofErr w:type="spellStart"/>
      <w:r w:rsidRPr="00414EF5">
        <w:rPr>
          <w:rFonts w:asciiTheme="minorHAnsi" w:eastAsia="Times New Roman" w:hAnsiTheme="minorHAnsi" w:cs="Arial"/>
          <w:lang w:eastAsia="en-GB"/>
        </w:rPr>
        <w:t>xxxxxxxxxxxxxxxxxxxxxxxxxxxxx</w:t>
      </w:r>
      <w:proofErr w:type="spellEnd"/>
      <w:r w:rsidRPr="00414EF5">
        <w:rPr>
          <w:rFonts w:asciiTheme="minorHAnsi" w:eastAsia="Times New Roman" w:hAnsiTheme="minorHAnsi" w:cs="Arial"/>
          <w:lang w:eastAsia="en-GB"/>
        </w:rPr>
        <w:t xml:space="preserve"> because it will help our organisation to </w:t>
      </w:r>
      <w:proofErr w:type="spellStart"/>
      <w:r w:rsidRPr="00414EF5">
        <w:rPr>
          <w:rFonts w:asciiTheme="minorHAnsi" w:eastAsia="Times New Roman" w:hAnsiTheme="minorHAnsi" w:cs="Arial"/>
          <w:lang w:eastAsia="en-GB"/>
        </w:rPr>
        <w:t>xxxxxxxxxx</w:t>
      </w:r>
      <w:proofErr w:type="spellEnd"/>
    </w:p>
    <w:p w:rsidR="004C258C" w:rsidRPr="00414EF5" w:rsidRDefault="004C258C" w:rsidP="004C258C">
      <w:pPr>
        <w:pStyle w:val="ListParagraph"/>
        <w:numPr>
          <w:ilvl w:val="0"/>
          <w:numId w:val="9"/>
        </w:numPr>
        <w:spacing w:after="0" w:line="240" w:lineRule="auto"/>
        <w:rPr>
          <w:rFonts w:asciiTheme="minorHAnsi" w:eastAsia="Times New Roman" w:hAnsiTheme="minorHAnsi" w:cs="Arial"/>
          <w:lang w:eastAsia="en-GB"/>
        </w:rPr>
      </w:pPr>
      <w:proofErr w:type="spellStart"/>
      <w:r w:rsidRPr="00414EF5">
        <w:rPr>
          <w:rFonts w:asciiTheme="minorHAnsi" w:eastAsia="Times New Roman" w:hAnsiTheme="minorHAnsi" w:cs="Arial"/>
          <w:lang w:eastAsia="en-GB"/>
        </w:rPr>
        <w:t>xxxxxxxxxxxxxxxxxxxxxxxxxxxxx</w:t>
      </w:r>
      <w:proofErr w:type="spellEnd"/>
      <w:r w:rsidRPr="00414EF5">
        <w:rPr>
          <w:rFonts w:asciiTheme="minorHAnsi" w:eastAsia="Times New Roman" w:hAnsiTheme="minorHAnsi" w:cs="Arial"/>
          <w:lang w:eastAsia="en-GB"/>
        </w:rPr>
        <w:t xml:space="preserve"> because it will help our organisation to </w:t>
      </w:r>
      <w:proofErr w:type="spellStart"/>
      <w:r w:rsidRPr="00414EF5">
        <w:rPr>
          <w:rFonts w:asciiTheme="minorHAnsi" w:eastAsia="Times New Roman" w:hAnsiTheme="minorHAnsi" w:cs="Arial"/>
          <w:lang w:eastAsia="en-GB"/>
        </w:rPr>
        <w:t>xxxxxxxxxx</w:t>
      </w:r>
      <w:proofErr w:type="spellEnd"/>
    </w:p>
    <w:p w:rsidR="004C258C" w:rsidRPr="00414EF5" w:rsidRDefault="004C258C" w:rsidP="004C258C">
      <w:pPr>
        <w:pStyle w:val="ListParagraph"/>
        <w:spacing w:after="0" w:line="240" w:lineRule="auto"/>
        <w:rPr>
          <w:rFonts w:asciiTheme="minorHAnsi" w:eastAsia="Times New Roman" w:hAnsiTheme="minorHAnsi" w:cs="Arial"/>
          <w:lang w:eastAsia="en-GB"/>
        </w:rPr>
      </w:pPr>
    </w:p>
    <w:p w:rsidR="007478BF" w:rsidRPr="00414EF5" w:rsidRDefault="00BC472B" w:rsidP="009C4878">
      <w:pPr>
        <w:spacing w:after="0" w:line="240" w:lineRule="auto"/>
        <w:rPr>
          <w:rFonts w:asciiTheme="minorHAnsi" w:eastAsia="Times New Roman" w:hAnsiTheme="minorHAnsi" w:cs="Arial"/>
          <w:lang w:eastAsia="en-GB"/>
        </w:rPr>
      </w:pPr>
      <w:r>
        <w:rPr>
          <w:rFonts w:asciiTheme="minorHAnsi" w:eastAsia="Times New Roman" w:hAnsiTheme="minorHAnsi" w:cs="Arial"/>
          <w:lang w:eastAsia="en-GB"/>
        </w:rPr>
        <w:t>(</w:t>
      </w:r>
      <w:r w:rsidR="00AD1F6D" w:rsidRPr="00414EF5">
        <w:rPr>
          <w:rFonts w:asciiTheme="minorHAnsi" w:eastAsia="Times New Roman" w:hAnsiTheme="minorHAnsi" w:cs="Arial"/>
          <w:lang w:eastAsia="en-GB"/>
        </w:rPr>
        <w:t>M</w:t>
      </w:r>
      <w:r w:rsidR="007478BF" w:rsidRPr="00414EF5">
        <w:rPr>
          <w:rFonts w:asciiTheme="minorHAnsi" w:eastAsia="Times New Roman" w:hAnsiTheme="minorHAnsi" w:cs="Arial"/>
          <w:lang w:eastAsia="en-GB"/>
        </w:rPr>
        <w:t>ake sure you include sessions th</w:t>
      </w:r>
      <w:r w:rsidR="00AD1F6D" w:rsidRPr="00414EF5">
        <w:rPr>
          <w:rFonts w:asciiTheme="minorHAnsi" w:eastAsia="Times New Roman" w:hAnsiTheme="minorHAnsi" w:cs="Arial"/>
          <w:lang w:eastAsia="en-GB"/>
        </w:rPr>
        <w:t>a</w:t>
      </w:r>
      <w:r w:rsidR="007478BF" w:rsidRPr="00414EF5">
        <w:rPr>
          <w:rFonts w:asciiTheme="minorHAnsi" w:eastAsia="Times New Roman" w:hAnsiTheme="minorHAnsi" w:cs="Arial"/>
          <w:lang w:eastAsia="en-GB"/>
        </w:rPr>
        <w:t xml:space="preserve">t </w:t>
      </w:r>
      <w:r w:rsidR="00AD1F6D" w:rsidRPr="00414EF5">
        <w:rPr>
          <w:rFonts w:asciiTheme="minorHAnsi" w:eastAsia="Times New Roman" w:hAnsiTheme="minorHAnsi" w:cs="Arial"/>
          <w:lang w:eastAsia="en-GB"/>
        </w:rPr>
        <w:t xml:space="preserve">address </w:t>
      </w:r>
      <w:r w:rsidR="00AD1F6D" w:rsidRPr="00BC472B">
        <w:rPr>
          <w:rFonts w:asciiTheme="minorHAnsi" w:eastAsia="Times New Roman" w:hAnsiTheme="minorHAnsi" w:cs="Arial"/>
          <w:lang w:eastAsia="en-GB"/>
        </w:rPr>
        <w:t>all</w:t>
      </w:r>
      <w:r w:rsidR="00AD1F6D" w:rsidRPr="00BC472B">
        <w:rPr>
          <w:rFonts w:asciiTheme="minorHAnsi" w:eastAsia="Times New Roman" w:hAnsiTheme="minorHAnsi" w:cs="Arial"/>
          <w:sz w:val="28"/>
          <w:szCs w:val="28"/>
          <w:lang w:eastAsia="en-GB"/>
        </w:rPr>
        <w:t xml:space="preserve"> </w:t>
      </w:r>
      <w:r w:rsidRPr="00BC472B">
        <w:rPr>
          <w:rFonts w:asciiTheme="minorHAnsi" w:eastAsia="Times New Roman" w:hAnsiTheme="minorHAnsi" w:cs="Arial"/>
          <w:lang w:eastAsia="en-GB"/>
        </w:rPr>
        <w:t xml:space="preserve">of </w:t>
      </w:r>
      <w:r w:rsidR="00AD1F6D" w:rsidRPr="00414EF5">
        <w:rPr>
          <w:rFonts w:asciiTheme="minorHAnsi" w:eastAsia="Times New Roman" w:hAnsiTheme="minorHAnsi" w:cs="Arial"/>
          <w:lang w:eastAsia="en-GB"/>
        </w:rPr>
        <w:t>your organisation’s m</w:t>
      </w:r>
      <w:r>
        <w:rPr>
          <w:rFonts w:asciiTheme="minorHAnsi" w:eastAsia="Times New Roman" w:hAnsiTheme="minorHAnsi" w:cs="Arial"/>
          <w:lang w:eastAsia="en-GB"/>
        </w:rPr>
        <w:t>ost important strategic issues.)</w:t>
      </w:r>
    </w:p>
    <w:p w:rsidR="009C4878" w:rsidRPr="00414EF5" w:rsidRDefault="009C4878" w:rsidP="009C4878">
      <w:pPr>
        <w:spacing w:after="0" w:line="240" w:lineRule="auto"/>
        <w:rPr>
          <w:rFonts w:asciiTheme="minorHAnsi" w:eastAsia="Times New Roman" w:hAnsiTheme="minorHAnsi" w:cs="Arial"/>
          <w:i/>
          <w:iCs/>
          <w:lang w:eastAsia="en-GB"/>
        </w:rPr>
      </w:pPr>
    </w:p>
    <w:p w:rsidR="007A5CD5" w:rsidRPr="00414EF5" w:rsidRDefault="007356D9" w:rsidP="009C4878">
      <w:pPr>
        <w:spacing w:after="0" w:line="240" w:lineRule="auto"/>
        <w:outlineLvl w:val="1"/>
        <w:rPr>
          <w:rFonts w:asciiTheme="minorHAnsi" w:eastAsia="Times New Roman" w:hAnsiTheme="minorHAnsi" w:cs="Arial"/>
          <w:b/>
          <w:bCs/>
          <w:sz w:val="24"/>
          <w:szCs w:val="24"/>
          <w:lang w:eastAsia="en-GB"/>
        </w:rPr>
      </w:pPr>
      <w:r>
        <w:rPr>
          <w:rFonts w:asciiTheme="minorHAnsi" w:eastAsia="Times New Roman" w:hAnsiTheme="minorHAnsi" w:cs="Arial"/>
          <w:b/>
          <w:bCs/>
          <w:sz w:val="24"/>
          <w:szCs w:val="24"/>
          <w:lang w:eastAsia="en-GB"/>
        </w:rPr>
        <w:t>After the event</w:t>
      </w:r>
    </w:p>
    <w:p w:rsidR="00854FB8" w:rsidRDefault="00F502F9" w:rsidP="00366718">
      <w:pPr>
        <w:spacing w:after="0" w:line="240" w:lineRule="auto"/>
        <w:rPr>
          <w:rFonts w:asciiTheme="minorHAnsi" w:eastAsia="Times New Roman" w:hAnsiTheme="minorHAnsi" w:cs="Arial"/>
          <w:lang w:eastAsia="en-GB"/>
        </w:rPr>
      </w:pPr>
      <w:r w:rsidRPr="00414EF5">
        <w:rPr>
          <w:rFonts w:asciiTheme="minorHAnsi" w:eastAsia="Times New Roman" w:hAnsiTheme="minorHAnsi" w:cs="Arial"/>
          <w:lang w:eastAsia="en-GB"/>
        </w:rPr>
        <w:t xml:space="preserve">After </w:t>
      </w:r>
      <w:r w:rsidR="00366718">
        <w:rPr>
          <w:rFonts w:asciiTheme="minorHAnsi" w:eastAsia="Times New Roman" w:hAnsiTheme="minorHAnsi" w:cs="Arial"/>
          <w:lang w:eastAsia="en-GB"/>
        </w:rPr>
        <w:t xml:space="preserve">the </w:t>
      </w:r>
      <w:r w:rsidR="009C4878" w:rsidRPr="00414EF5">
        <w:rPr>
          <w:rFonts w:asciiTheme="minorHAnsi" w:eastAsia="Times New Roman" w:hAnsiTheme="minorHAnsi" w:cs="Arial"/>
          <w:lang w:eastAsia="en-GB"/>
        </w:rPr>
        <w:t>conference</w:t>
      </w:r>
      <w:r w:rsidR="00366718">
        <w:rPr>
          <w:rFonts w:asciiTheme="minorHAnsi" w:eastAsia="Times New Roman" w:hAnsiTheme="minorHAnsi" w:cs="Arial"/>
          <w:lang w:eastAsia="en-GB"/>
        </w:rPr>
        <w:t xml:space="preserve">, </w:t>
      </w:r>
      <w:r w:rsidR="009C4878" w:rsidRPr="00414EF5">
        <w:rPr>
          <w:rFonts w:asciiTheme="minorHAnsi" w:eastAsia="Times New Roman" w:hAnsiTheme="minorHAnsi" w:cs="Arial"/>
          <w:lang w:eastAsia="en-GB"/>
        </w:rPr>
        <w:t>write</w:t>
      </w:r>
      <w:r w:rsidR="009C4878" w:rsidRPr="00414EF5">
        <w:rPr>
          <w:rFonts w:asciiTheme="minorHAnsi" w:eastAsia="Times New Roman" w:hAnsiTheme="minorHAnsi" w:cs="Arial"/>
          <w:b/>
          <w:bCs/>
          <w:lang w:eastAsia="en-GB"/>
        </w:rPr>
        <w:t xml:space="preserve"> </w:t>
      </w:r>
      <w:r w:rsidR="009C4878" w:rsidRPr="00366718">
        <w:rPr>
          <w:rFonts w:asciiTheme="minorHAnsi" w:eastAsia="Times New Roman" w:hAnsiTheme="minorHAnsi" w:cs="Arial"/>
          <w:bCs/>
          <w:lang w:eastAsia="en-GB"/>
        </w:rPr>
        <w:t xml:space="preserve">a </w:t>
      </w:r>
      <w:r w:rsidR="007A5CD5" w:rsidRPr="00366718">
        <w:rPr>
          <w:rFonts w:asciiTheme="minorHAnsi" w:eastAsia="Times New Roman" w:hAnsiTheme="minorHAnsi" w:cs="Arial"/>
          <w:bCs/>
          <w:lang w:eastAsia="en-GB"/>
        </w:rPr>
        <w:t xml:space="preserve">summary of what </w:t>
      </w:r>
      <w:r w:rsidRPr="00366718">
        <w:rPr>
          <w:rFonts w:asciiTheme="minorHAnsi" w:eastAsia="Times New Roman" w:hAnsiTheme="minorHAnsi" w:cs="Arial"/>
          <w:bCs/>
          <w:lang w:eastAsia="en-GB"/>
        </w:rPr>
        <w:t>you have learnt</w:t>
      </w:r>
      <w:r w:rsidRPr="00414EF5">
        <w:rPr>
          <w:rFonts w:asciiTheme="minorHAnsi" w:eastAsia="Times New Roman" w:hAnsiTheme="minorHAnsi" w:cs="Arial"/>
          <w:b/>
          <w:bCs/>
          <w:lang w:eastAsia="en-GB"/>
        </w:rPr>
        <w:t xml:space="preserve"> </w:t>
      </w:r>
      <w:r w:rsidR="007A5CD5" w:rsidRPr="00414EF5">
        <w:rPr>
          <w:rFonts w:asciiTheme="minorHAnsi" w:eastAsia="Times New Roman" w:hAnsiTheme="minorHAnsi" w:cs="Arial"/>
          <w:lang w:eastAsia="en-GB"/>
        </w:rPr>
        <w:t xml:space="preserve">and how you will use </w:t>
      </w:r>
      <w:r w:rsidR="00366718">
        <w:rPr>
          <w:rFonts w:asciiTheme="minorHAnsi" w:eastAsia="Times New Roman" w:hAnsiTheme="minorHAnsi" w:cs="Arial"/>
          <w:lang w:eastAsia="en-GB"/>
        </w:rPr>
        <w:t xml:space="preserve">your new </w:t>
      </w:r>
      <w:r w:rsidR="007A5CD5" w:rsidRPr="00414EF5">
        <w:rPr>
          <w:rFonts w:asciiTheme="minorHAnsi" w:eastAsia="Times New Roman" w:hAnsiTheme="minorHAnsi" w:cs="Arial"/>
          <w:lang w:eastAsia="en-GB"/>
        </w:rPr>
        <w:t>information</w:t>
      </w:r>
      <w:r w:rsidR="00366718">
        <w:rPr>
          <w:rFonts w:asciiTheme="minorHAnsi" w:eastAsia="Times New Roman" w:hAnsiTheme="minorHAnsi" w:cs="Arial"/>
          <w:lang w:eastAsia="en-GB"/>
        </w:rPr>
        <w:t>/contacts</w:t>
      </w:r>
      <w:r w:rsidR="007A5CD5" w:rsidRPr="00414EF5">
        <w:rPr>
          <w:rFonts w:asciiTheme="minorHAnsi" w:eastAsia="Times New Roman" w:hAnsiTheme="minorHAnsi" w:cs="Arial"/>
          <w:lang w:eastAsia="en-GB"/>
        </w:rPr>
        <w:t xml:space="preserve"> to </w:t>
      </w:r>
      <w:r w:rsidRPr="00414EF5">
        <w:rPr>
          <w:rFonts w:asciiTheme="minorHAnsi" w:eastAsia="Times New Roman" w:hAnsiTheme="minorHAnsi" w:cs="Arial"/>
          <w:lang w:eastAsia="en-GB"/>
        </w:rPr>
        <w:t xml:space="preserve">contribute to your organisation’s aims. </w:t>
      </w:r>
      <w:r w:rsidR="00366718">
        <w:rPr>
          <w:rFonts w:asciiTheme="minorHAnsi" w:eastAsia="Times New Roman" w:hAnsiTheme="minorHAnsi" w:cs="Arial"/>
          <w:lang w:eastAsia="en-GB"/>
        </w:rPr>
        <w:t>Submitting this to your manager, and ensuring you meet all the points in your business case, should make it even easier and quicker to secure funding for next year as they should see the true benefits of your attendance.</w:t>
      </w:r>
    </w:p>
    <w:p w:rsidR="00366718" w:rsidRDefault="00366718" w:rsidP="00366718">
      <w:pPr>
        <w:spacing w:after="0" w:line="240" w:lineRule="auto"/>
        <w:rPr>
          <w:rFonts w:asciiTheme="minorHAnsi" w:eastAsia="Times New Roman" w:hAnsiTheme="minorHAnsi" w:cs="Arial"/>
          <w:lang w:eastAsia="en-GB"/>
        </w:rPr>
      </w:pPr>
    </w:p>
    <w:p w:rsidR="007A5CD5" w:rsidRDefault="00366718" w:rsidP="00366718">
      <w:pPr>
        <w:spacing w:after="0" w:line="240" w:lineRule="auto"/>
        <w:rPr>
          <w:rFonts w:asciiTheme="minorHAnsi" w:eastAsia="Times New Roman" w:hAnsiTheme="minorHAnsi" w:cs="Arial"/>
          <w:lang w:eastAsia="en-GB"/>
        </w:rPr>
      </w:pPr>
      <w:r>
        <w:rPr>
          <w:rFonts w:asciiTheme="minorHAnsi" w:eastAsia="Times New Roman" w:hAnsiTheme="minorHAnsi" w:cs="Arial"/>
          <w:lang w:eastAsia="en-GB"/>
        </w:rPr>
        <w:t>It is also vital that yo</w:t>
      </w:r>
      <w:r w:rsidR="001E61FB">
        <w:rPr>
          <w:rFonts w:asciiTheme="minorHAnsi" w:eastAsia="Times New Roman" w:hAnsiTheme="minorHAnsi" w:cs="Arial"/>
          <w:lang w:eastAsia="en-GB"/>
        </w:rPr>
        <w:t>u share the knowledge you gain</w:t>
      </w:r>
      <w:r>
        <w:rPr>
          <w:rFonts w:asciiTheme="minorHAnsi" w:eastAsia="Times New Roman" w:hAnsiTheme="minorHAnsi" w:cs="Arial"/>
          <w:lang w:eastAsia="en-GB"/>
        </w:rPr>
        <w:t xml:space="preserve"> with colleagues who were not able to attend</w:t>
      </w:r>
      <w:r w:rsidR="003C2418">
        <w:rPr>
          <w:rFonts w:asciiTheme="minorHAnsi" w:eastAsia="Times New Roman" w:hAnsiTheme="minorHAnsi" w:cs="Arial"/>
          <w:lang w:eastAsia="en-GB"/>
        </w:rPr>
        <w:t xml:space="preserve"> the conference</w:t>
      </w:r>
      <w:r>
        <w:rPr>
          <w:rFonts w:asciiTheme="minorHAnsi" w:eastAsia="Times New Roman" w:hAnsiTheme="minorHAnsi" w:cs="Arial"/>
          <w:lang w:eastAsia="en-GB"/>
        </w:rPr>
        <w:t xml:space="preserve">, or those who attended different sessions </w:t>
      </w:r>
      <w:r w:rsidR="001E61FB">
        <w:rPr>
          <w:rFonts w:asciiTheme="minorHAnsi" w:eastAsia="Times New Roman" w:hAnsiTheme="minorHAnsi" w:cs="Arial"/>
          <w:lang w:eastAsia="en-GB"/>
        </w:rPr>
        <w:t xml:space="preserve">from </w:t>
      </w:r>
      <w:r>
        <w:rPr>
          <w:rFonts w:asciiTheme="minorHAnsi" w:eastAsia="Times New Roman" w:hAnsiTheme="minorHAnsi" w:cs="Arial"/>
          <w:lang w:eastAsia="en-GB"/>
        </w:rPr>
        <w:t>you.</w:t>
      </w:r>
    </w:p>
    <w:p w:rsidR="00366718" w:rsidRPr="00366718" w:rsidRDefault="00366718" w:rsidP="00366718">
      <w:pPr>
        <w:spacing w:after="0" w:line="240" w:lineRule="auto"/>
        <w:rPr>
          <w:rFonts w:asciiTheme="minorHAnsi" w:eastAsia="Times New Roman" w:hAnsiTheme="minorHAnsi" w:cs="Arial"/>
          <w:lang w:eastAsia="en-GB"/>
        </w:rPr>
      </w:pPr>
    </w:p>
    <w:p w:rsidR="00414EF5" w:rsidRPr="003C2418" w:rsidRDefault="008A7BBA" w:rsidP="00366718">
      <w:pPr>
        <w:spacing w:after="0" w:line="240" w:lineRule="auto"/>
        <w:rPr>
          <w:rFonts w:asciiTheme="minorHAnsi" w:hAnsiTheme="minorHAnsi" w:cs="Arial"/>
          <w:i/>
        </w:rPr>
      </w:pPr>
      <w:r w:rsidRPr="003C2418">
        <w:rPr>
          <w:rFonts w:asciiTheme="minorHAnsi" w:hAnsiTheme="minorHAnsi" w:cs="Arial"/>
          <w:i/>
        </w:rPr>
        <w:t xml:space="preserve">Please note: </w:t>
      </w:r>
      <w:r w:rsidR="00414EF5" w:rsidRPr="003C2418">
        <w:rPr>
          <w:rFonts w:asciiTheme="minorHAnsi" w:hAnsiTheme="minorHAnsi" w:cs="Arial"/>
          <w:i/>
        </w:rPr>
        <w:t xml:space="preserve">This document </w:t>
      </w:r>
      <w:r w:rsidRPr="003C2418">
        <w:rPr>
          <w:rFonts w:asciiTheme="minorHAnsi" w:hAnsiTheme="minorHAnsi" w:cs="Arial"/>
          <w:i/>
        </w:rPr>
        <w:t>is based on information</w:t>
      </w:r>
      <w:r w:rsidR="00414EF5" w:rsidRPr="003C2418">
        <w:rPr>
          <w:rFonts w:asciiTheme="minorHAnsi" w:hAnsiTheme="minorHAnsi" w:cs="Arial"/>
          <w:i/>
        </w:rPr>
        <w:t xml:space="preserve"> provided on the COT website,</w:t>
      </w:r>
      <w:r w:rsidRPr="003C2418">
        <w:rPr>
          <w:rFonts w:asciiTheme="minorHAnsi" w:hAnsiTheme="minorHAnsi" w:cs="Arial"/>
          <w:i/>
        </w:rPr>
        <w:t xml:space="preserve"> which we thought would be b</w:t>
      </w:r>
      <w:r w:rsidR="001E61FB">
        <w:rPr>
          <w:rFonts w:asciiTheme="minorHAnsi" w:hAnsiTheme="minorHAnsi" w:cs="Arial"/>
          <w:i/>
        </w:rPr>
        <w:t xml:space="preserve">eneficial for PMG members.  To see the original, </w:t>
      </w:r>
      <w:r w:rsidR="00414EF5" w:rsidRPr="003C2418">
        <w:rPr>
          <w:rFonts w:asciiTheme="minorHAnsi" w:hAnsiTheme="minorHAnsi" w:cs="Arial"/>
          <w:i/>
        </w:rPr>
        <w:t xml:space="preserve">please go to: </w:t>
      </w:r>
      <w:hyperlink r:id="rId8" w:history="1">
        <w:r w:rsidR="00EB2B78" w:rsidRPr="00C9267C">
          <w:rPr>
            <w:rStyle w:val="Hyperlink"/>
            <w:rFonts w:asciiTheme="minorHAnsi" w:hAnsiTheme="minorHAnsi" w:cs="Arial"/>
            <w:i/>
          </w:rPr>
          <w:t>www.cot.co.uk/annual-conference/funding-conference</w:t>
        </w:r>
      </w:hyperlink>
      <w:r w:rsidR="00414EF5" w:rsidRPr="003C2418">
        <w:rPr>
          <w:rFonts w:asciiTheme="minorHAnsi" w:hAnsiTheme="minorHAnsi" w:cs="Arial"/>
          <w:i/>
        </w:rPr>
        <w:t xml:space="preserve">. </w:t>
      </w:r>
    </w:p>
    <w:sectPr w:rsidR="00414EF5" w:rsidRPr="003C2418" w:rsidSect="002E5D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8A3"/>
    <w:multiLevelType w:val="multilevel"/>
    <w:tmpl w:val="48A8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11F24"/>
    <w:multiLevelType w:val="multilevel"/>
    <w:tmpl w:val="33B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65D7"/>
    <w:multiLevelType w:val="hybridMultilevel"/>
    <w:tmpl w:val="5BCC2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B7E66"/>
    <w:multiLevelType w:val="multilevel"/>
    <w:tmpl w:val="E372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D1BEC"/>
    <w:multiLevelType w:val="multilevel"/>
    <w:tmpl w:val="CD68C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175CB"/>
    <w:multiLevelType w:val="multilevel"/>
    <w:tmpl w:val="644C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C1F5A"/>
    <w:multiLevelType w:val="hybridMultilevel"/>
    <w:tmpl w:val="F39C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512D20"/>
    <w:multiLevelType w:val="multilevel"/>
    <w:tmpl w:val="A57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E6654"/>
    <w:multiLevelType w:val="hybridMultilevel"/>
    <w:tmpl w:val="D49C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E5B87"/>
    <w:multiLevelType w:val="multilevel"/>
    <w:tmpl w:val="01E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51A78"/>
    <w:multiLevelType w:val="hybridMultilevel"/>
    <w:tmpl w:val="389A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4"/>
  </w:num>
  <w:num w:numId="6">
    <w:abstractNumId w:val="5"/>
  </w:num>
  <w:num w:numId="7">
    <w:abstractNumId w:val="0"/>
  </w:num>
  <w:num w:numId="8">
    <w:abstractNumId w:val="10"/>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D5"/>
    <w:rsid w:val="00025111"/>
    <w:rsid w:val="000A0676"/>
    <w:rsid w:val="000E7259"/>
    <w:rsid w:val="001357B9"/>
    <w:rsid w:val="001442B0"/>
    <w:rsid w:val="00155244"/>
    <w:rsid w:val="001E61FB"/>
    <w:rsid w:val="002308E1"/>
    <w:rsid w:val="002B78A3"/>
    <w:rsid w:val="002E5129"/>
    <w:rsid w:val="002E5D36"/>
    <w:rsid w:val="002F7228"/>
    <w:rsid w:val="003436DB"/>
    <w:rsid w:val="00366718"/>
    <w:rsid w:val="00370E24"/>
    <w:rsid w:val="003C2418"/>
    <w:rsid w:val="003F37BC"/>
    <w:rsid w:val="00414EF5"/>
    <w:rsid w:val="00477DBC"/>
    <w:rsid w:val="0048448F"/>
    <w:rsid w:val="004A70E4"/>
    <w:rsid w:val="004C258C"/>
    <w:rsid w:val="00560C40"/>
    <w:rsid w:val="00564AD9"/>
    <w:rsid w:val="00565AF5"/>
    <w:rsid w:val="005E1661"/>
    <w:rsid w:val="005F657E"/>
    <w:rsid w:val="0062594C"/>
    <w:rsid w:val="00646A6B"/>
    <w:rsid w:val="00697569"/>
    <w:rsid w:val="006A65FC"/>
    <w:rsid w:val="006D4BE9"/>
    <w:rsid w:val="007201C1"/>
    <w:rsid w:val="007356D9"/>
    <w:rsid w:val="007478BF"/>
    <w:rsid w:val="007A5CD5"/>
    <w:rsid w:val="00853C75"/>
    <w:rsid w:val="00854FB8"/>
    <w:rsid w:val="00856C30"/>
    <w:rsid w:val="008A7BBA"/>
    <w:rsid w:val="00915425"/>
    <w:rsid w:val="00923323"/>
    <w:rsid w:val="009474A1"/>
    <w:rsid w:val="00956197"/>
    <w:rsid w:val="009856AB"/>
    <w:rsid w:val="0099062F"/>
    <w:rsid w:val="009C4878"/>
    <w:rsid w:val="009E118D"/>
    <w:rsid w:val="00A507A4"/>
    <w:rsid w:val="00A9226A"/>
    <w:rsid w:val="00AD1F6D"/>
    <w:rsid w:val="00BC472B"/>
    <w:rsid w:val="00C107D7"/>
    <w:rsid w:val="00C13294"/>
    <w:rsid w:val="00C21182"/>
    <w:rsid w:val="00C53E64"/>
    <w:rsid w:val="00CE57FF"/>
    <w:rsid w:val="00D349F6"/>
    <w:rsid w:val="00DA6463"/>
    <w:rsid w:val="00DF18DB"/>
    <w:rsid w:val="00E505F4"/>
    <w:rsid w:val="00E600E1"/>
    <w:rsid w:val="00E90D27"/>
    <w:rsid w:val="00EB2B78"/>
    <w:rsid w:val="00EE2425"/>
    <w:rsid w:val="00F502F9"/>
    <w:rsid w:val="00FA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F3B"/>
  <w15:docId w15:val="{8E56D56D-15B4-4D12-B84F-6BA835BE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062F"/>
    <w:rPr>
      <w:rFonts w:ascii="Calibri" w:hAnsi="Calibri"/>
    </w:rPr>
  </w:style>
  <w:style w:type="paragraph" w:styleId="Heading1">
    <w:name w:val="heading 1"/>
    <w:basedOn w:val="Normal"/>
    <w:next w:val="Normal"/>
    <w:link w:val="Heading1Char"/>
    <w:qFormat/>
    <w:rsid w:val="0099062F"/>
    <w:pPr>
      <w:keepNext/>
      <w:spacing w:after="0" w:line="240" w:lineRule="auto"/>
      <w:outlineLvl w:val="0"/>
    </w:pPr>
    <w:rPr>
      <w:rFonts w:ascii="Frutiger 55 Roman" w:eastAsia="Times New Roman" w:hAnsi="Frutiger 55 Roman" w:cs="Arial"/>
      <w:b/>
      <w:bCs/>
    </w:rPr>
  </w:style>
  <w:style w:type="paragraph" w:styleId="Heading2">
    <w:name w:val="heading 2"/>
    <w:basedOn w:val="Normal"/>
    <w:next w:val="Normal"/>
    <w:link w:val="Heading2Char"/>
    <w:uiPriority w:val="9"/>
    <w:unhideWhenUsed/>
    <w:qFormat/>
    <w:rsid w:val="009906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62F"/>
    <w:rPr>
      <w:rFonts w:ascii="Frutiger 55 Roman" w:eastAsia="Times New Roman" w:hAnsi="Frutiger 55 Roman" w:cs="Arial"/>
      <w:b/>
      <w:bCs/>
    </w:rPr>
  </w:style>
  <w:style w:type="character" w:customStyle="1" w:styleId="Heading2Char">
    <w:name w:val="Heading 2 Char"/>
    <w:basedOn w:val="DefaultParagraphFont"/>
    <w:link w:val="Heading2"/>
    <w:uiPriority w:val="9"/>
    <w:rsid w:val="0099062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9062F"/>
    <w:pPr>
      <w:ind w:left="720"/>
      <w:contextualSpacing/>
    </w:pPr>
    <w:rPr>
      <w:rFonts w:cs="Times New Roman"/>
    </w:rPr>
  </w:style>
  <w:style w:type="character" w:styleId="Hyperlink">
    <w:name w:val="Hyperlink"/>
    <w:basedOn w:val="DefaultParagraphFont"/>
    <w:uiPriority w:val="99"/>
    <w:unhideWhenUsed/>
    <w:rsid w:val="007A5CD5"/>
    <w:rPr>
      <w:color w:val="0000FF"/>
      <w:u w:val="single"/>
    </w:rPr>
  </w:style>
  <w:style w:type="character" w:styleId="Strong">
    <w:name w:val="Strong"/>
    <w:basedOn w:val="DefaultParagraphFont"/>
    <w:uiPriority w:val="22"/>
    <w:qFormat/>
    <w:rsid w:val="007A5CD5"/>
    <w:rPr>
      <w:b/>
      <w:bCs/>
    </w:rPr>
  </w:style>
  <w:style w:type="paragraph" w:customStyle="1" w:styleId="text">
    <w:name w:val="text"/>
    <w:basedOn w:val="Normal"/>
    <w:rsid w:val="007A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5CD5"/>
    <w:rPr>
      <w:i/>
      <w:iCs/>
    </w:rPr>
  </w:style>
  <w:style w:type="paragraph" w:styleId="NormalWeb">
    <w:name w:val="Normal (Web)"/>
    <w:basedOn w:val="Normal"/>
    <w:uiPriority w:val="99"/>
    <w:semiHidden/>
    <w:unhideWhenUsed/>
    <w:rsid w:val="007A5CD5"/>
    <w:pPr>
      <w:spacing w:before="150" w:after="300" w:line="240" w:lineRule="auto"/>
    </w:pPr>
    <w:rPr>
      <w:rFonts w:ascii="Arial" w:eastAsia="Times New Roman" w:hAnsi="Arial" w:cs="Arial"/>
      <w:sz w:val="20"/>
      <w:szCs w:val="20"/>
      <w:lang w:eastAsia="en-GB"/>
    </w:rPr>
  </w:style>
  <w:style w:type="table" w:styleId="TableGrid">
    <w:name w:val="Table Grid"/>
    <w:basedOn w:val="TableNormal"/>
    <w:uiPriority w:val="39"/>
    <w:rsid w:val="002E5D3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1FB"/>
    <w:rPr>
      <w:rFonts w:ascii="Tahoma" w:hAnsi="Tahoma" w:cs="Tahoma"/>
      <w:sz w:val="16"/>
      <w:szCs w:val="16"/>
    </w:rPr>
  </w:style>
  <w:style w:type="character" w:styleId="FollowedHyperlink">
    <w:name w:val="FollowedHyperlink"/>
    <w:basedOn w:val="DefaultParagraphFont"/>
    <w:uiPriority w:val="99"/>
    <w:semiHidden/>
    <w:unhideWhenUsed/>
    <w:rsid w:val="00956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4899">
      <w:bodyDiv w:val="1"/>
      <w:marLeft w:val="0"/>
      <w:marRight w:val="0"/>
      <w:marTop w:val="0"/>
      <w:marBottom w:val="0"/>
      <w:divBdr>
        <w:top w:val="none" w:sz="0" w:space="0" w:color="auto"/>
        <w:left w:val="none" w:sz="0" w:space="0" w:color="auto"/>
        <w:bottom w:val="none" w:sz="0" w:space="0" w:color="auto"/>
        <w:right w:val="none" w:sz="0" w:space="0" w:color="auto"/>
      </w:divBdr>
      <w:divsChild>
        <w:div w:id="2012416315">
          <w:marLeft w:val="0"/>
          <w:marRight w:val="0"/>
          <w:marTop w:val="0"/>
          <w:marBottom w:val="0"/>
          <w:divBdr>
            <w:top w:val="none" w:sz="0" w:space="0" w:color="auto"/>
            <w:left w:val="none" w:sz="0" w:space="0" w:color="auto"/>
            <w:bottom w:val="none" w:sz="0" w:space="0" w:color="auto"/>
            <w:right w:val="none" w:sz="0" w:space="0" w:color="auto"/>
          </w:divBdr>
          <w:divsChild>
            <w:div w:id="1658730389">
              <w:marLeft w:val="0"/>
              <w:marRight w:val="0"/>
              <w:marTop w:val="0"/>
              <w:marBottom w:val="0"/>
              <w:divBdr>
                <w:top w:val="none" w:sz="0" w:space="0" w:color="auto"/>
                <w:left w:val="none" w:sz="0" w:space="0" w:color="auto"/>
                <w:bottom w:val="none" w:sz="0" w:space="0" w:color="auto"/>
                <w:right w:val="none" w:sz="0" w:space="0" w:color="auto"/>
              </w:divBdr>
              <w:divsChild>
                <w:div w:id="2091802717">
                  <w:marLeft w:val="30"/>
                  <w:marRight w:val="0"/>
                  <w:marTop w:val="75"/>
                  <w:marBottom w:val="30"/>
                  <w:divBdr>
                    <w:top w:val="none" w:sz="0" w:space="0" w:color="auto"/>
                    <w:left w:val="none" w:sz="0" w:space="0" w:color="auto"/>
                    <w:bottom w:val="none" w:sz="0" w:space="0" w:color="auto"/>
                    <w:right w:val="none" w:sz="0" w:space="0" w:color="auto"/>
                  </w:divBdr>
                  <w:divsChild>
                    <w:div w:id="1282683137">
                      <w:marLeft w:val="75"/>
                      <w:marRight w:val="0"/>
                      <w:marTop w:val="75"/>
                      <w:marBottom w:val="30"/>
                      <w:divBdr>
                        <w:top w:val="none" w:sz="0" w:space="0" w:color="auto"/>
                        <w:left w:val="none" w:sz="0" w:space="0" w:color="auto"/>
                        <w:bottom w:val="none" w:sz="0" w:space="0" w:color="auto"/>
                        <w:right w:val="none" w:sz="0" w:space="0" w:color="auto"/>
                      </w:divBdr>
                      <w:divsChild>
                        <w:div w:id="797800542">
                          <w:marLeft w:val="0"/>
                          <w:marRight w:val="0"/>
                          <w:marTop w:val="0"/>
                          <w:marBottom w:val="0"/>
                          <w:divBdr>
                            <w:top w:val="none" w:sz="0" w:space="0" w:color="auto"/>
                            <w:left w:val="none" w:sz="0" w:space="0" w:color="auto"/>
                            <w:bottom w:val="none" w:sz="0" w:space="0" w:color="auto"/>
                            <w:right w:val="none" w:sz="0" w:space="0" w:color="auto"/>
                          </w:divBdr>
                          <w:divsChild>
                            <w:div w:id="1095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5093">
      <w:bodyDiv w:val="1"/>
      <w:marLeft w:val="0"/>
      <w:marRight w:val="0"/>
      <w:marTop w:val="0"/>
      <w:marBottom w:val="0"/>
      <w:divBdr>
        <w:top w:val="none" w:sz="0" w:space="0" w:color="auto"/>
        <w:left w:val="none" w:sz="0" w:space="0" w:color="auto"/>
        <w:bottom w:val="none" w:sz="0" w:space="0" w:color="auto"/>
        <w:right w:val="none" w:sz="0" w:space="0" w:color="auto"/>
      </w:divBdr>
      <w:divsChild>
        <w:div w:id="353922891">
          <w:marLeft w:val="2700"/>
          <w:marRight w:val="0"/>
          <w:marTop w:val="0"/>
          <w:marBottom w:val="0"/>
          <w:divBdr>
            <w:top w:val="none" w:sz="0" w:space="0" w:color="auto"/>
            <w:left w:val="single" w:sz="6" w:space="8" w:color="555555"/>
            <w:bottom w:val="single" w:sz="24" w:space="8" w:color="000000"/>
            <w:right w:val="none" w:sz="0" w:space="0" w:color="auto"/>
          </w:divBdr>
          <w:divsChild>
            <w:div w:id="22707409">
              <w:marLeft w:val="0"/>
              <w:marRight w:val="0"/>
              <w:marTop w:val="0"/>
              <w:marBottom w:val="0"/>
              <w:divBdr>
                <w:top w:val="single" w:sz="12" w:space="0" w:color="DCDCDC"/>
                <w:left w:val="single" w:sz="12" w:space="0" w:color="DCDCDC"/>
                <w:bottom w:val="single" w:sz="12" w:space="0" w:color="DCDCDC"/>
                <w:right w:val="single" w:sz="12" w:space="0" w:color="DCDCDC"/>
              </w:divBdr>
              <w:divsChild>
                <w:div w:id="1482310657">
                  <w:marLeft w:val="0"/>
                  <w:marRight w:val="0"/>
                  <w:marTop w:val="0"/>
                  <w:marBottom w:val="0"/>
                  <w:divBdr>
                    <w:top w:val="none" w:sz="0" w:space="0" w:color="auto"/>
                    <w:left w:val="none" w:sz="0" w:space="0" w:color="auto"/>
                    <w:bottom w:val="none" w:sz="0" w:space="0" w:color="auto"/>
                    <w:right w:val="none" w:sz="0" w:space="0" w:color="auto"/>
                  </w:divBdr>
                  <w:divsChild>
                    <w:div w:id="185796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93568957">
      <w:bodyDiv w:val="1"/>
      <w:marLeft w:val="0"/>
      <w:marRight w:val="0"/>
      <w:marTop w:val="0"/>
      <w:marBottom w:val="0"/>
      <w:divBdr>
        <w:top w:val="none" w:sz="0" w:space="0" w:color="auto"/>
        <w:left w:val="none" w:sz="0" w:space="0" w:color="auto"/>
        <w:bottom w:val="none" w:sz="0" w:space="0" w:color="auto"/>
        <w:right w:val="none" w:sz="0" w:space="0" w:color="auto"/>
      </w:divBdr>
      <w:divsChild>
        <w:div w:id="354037748">
          <w:marLeft w:val="0"/>
          <w:marRight w:val="0"/>
          <w:marTop w:val="0"/>
          <w:marBottom w:val="0"/>
          <w:divBdr>
            <w:top w:val="none" w:sz="0" w:space="0" w:color="auto"/>
            <w:left w:val="none" w:sz="0" w:space="0" w:color="auto"/>
            <w:bottom w:val="none" w:sz="0" w:space="0" w:color="auto"/>
            <w:right w:val="none" w:sz="0" w:space="0" w:color="auto"/>
          </w:divBdr>
          <w:divsChild>
            <w:div w:id="2096853694">
              <w:marLeft w:val="0"/>
              <w:marRight w:val="0"/>
              <w:marTop w:val="0"/>
              <w:marBottom w:val="0"/>
              <w:divBdr>
                <w:top w:val="none" w:sz="0" w:space="0" w:color="auto"/>
                <w:left w:val="none" w:sz="0" w:space="0" w:color="auto"/>
                <w:bottom w:val="none" w:sz="0" w:space="0" w:color="auto"/>
                <w:right w:val="none" w:sz="0" w:space="0" w:color="auto"/>
              </w:divBdr>
              <w:divsChild>
                <w:div w:id="1539005189">
                  <w:marLeft w:val="0"/>
                  <w:marRight w:val="0"/>
                  <w:marTop w:val="0"/>
                  <w:marBottom w:val="0"/>
                  <w:divBdr>
                    <w:top w:val="none" w:sz="0" w:space="0" w:color="auto"/>
                    <w:left w:val="none" w:sz="0" w:space="0" w:color="auto"/>
                    <w:bottom w:val="none" w:sz="0" w:space="0" w:color="auto"/>
                    <w:right w:val="none" w:sz="0" w:space="0" w:color="auto"/>
                  </w:divBdr>
                  <w:divsChild>
                    <w:div w:id="1167941501">
                      <w:marLeft w:val="0"/>
                      <w:marRight w:val="0"/>
                      <w:marTop w:val="0"/>
                      <w:marBottom w:val="0"/>
                      <w:divBdr>
                        <w:top w:val="none" w:sz="0" w:space="0" w:color="auto"/>
                        <w:left w:val="none" w:sz="0" w:space="0" w:color="auto"/>
                        <w:bottom w:val="none" w:sz="0" w:space="0" w:color="auto"/>
                        <w:right w:val="none" w:sz="0" w:space="0" w:color="auto"/>
                      </w:divBdr>
                      <w:divsChild>
                        <w:div w:id="1085304158">
                          <w:marLeft w:val="0"/>
                          <w:marRight w:val="0"/>
                          <w:marTop w:val="0"/>
                          <w:marBottom w:val="0"/>
                          <w:divBdr>
                            <w:top w:val="none" w:sz="0" w:space="0" w:color="auto"/>
                            <w:left w:val="none" w:sz="0" w:space="0" w:color="auto"/>
                            <w:bottom w:val="none" w:sz="0" w:space="0" w:color="auto"/>
                            <w:right w:val="none" w:sz="0" w:space="0" w:color="auto"/>
                          </w:divBdr>
                          <w:divsChild>
                            <w:div w:id="1150635562">
                              <w:marLeft w:val="0"/>
                              <w:marRight w:val="0"/>
                              <w:marTop w:val="0"/>
                              <w:marBottom w:val="0"/>
                              <w:divBdr>
                                <w:top w:val="none" w:sz="0" w:space="0" w:color="auto"/>
                                <w:left w:val="none" w:sz="0" w:space="0" w:color="auto"/>
                                <w:bottom w:val="none" w:sz="0" w:space="0" w:color="auto"/>
                                <w:right w:val="none" w:sz="0" w:space="0" w:color="auto"/>
                              </w:divBdr>
                              <w:divsChild>
                                <w:div w:id="14440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452799">
      <w:bodyDiv w:val="1"/>
      <w:marLeft w:val="0"/>
      <w:marRight w:val="0"/>
      <w:marTop w:val="0"/>
      <w:marBottom w:val="0"/>
      <w:divBdr>
        <w:top w:val="none" w:sz="0" w:space="0" w:color="auto"/>
        <w:left w:val="none" w:sz="0" w:space="0" w:color="auto"/>
        <w:bottom w:val="none" w:sz="0" w:space="0" w:color="auto"/>
        <w:right w:val="none" w:sz="0" w:space="0" w:color="auto"/>
      </w:divBdr>
      <w:divsChild>
        <w:div w:id="50546812">
          <w:marLeft w:val="0"/>
          <w:marRight w:val="0"/>
          <w:marTop w:val="0"/>
          <w:marBottom w:val="0"/>
          <w:divBdr>
            <w:top w:val="none" w:sz="0" w:space="0" w:color="auto"/>
            <w:left w:val="none" w:sz="0" w:space="0" w:color="auto"/>
            <w:bottom w:val="none" w:sz="0" w:space="0" w:color="auto"/>
            <w:right w:val="none" w:sz="0" w:space="0" w:color="auto"/>
          </w:divBdr>
          <w:divsChild>
            <w:div w:id="504826847">
              <w:marLeft w:val="0"/>
              <w:marRight w:val="0"/>
              <w:marTop w:val="0"/>
              <w:marBottom w:val="0"/>
              <w:divBdr>
                <w:top w:val="none" w:sz="0" w:space="0" w:color="auto"/>
                <w:left w:val="none" w:sz="0" w:space="0" w:color="auto"/>
                <w:bottom w:val="none" w:sz="0" w:space="0" w:color="auto"/>
                <w:right w:val="none" w:sz="0" w:space="0" w:color="auto"/>
              </w:divBdr>
              <w:divsChild>
                <w:div w:id="1888641458">
                  <w:marLeft w:val="375"/>
                  <w:marRight w:val="375"/>
                  <w:marTop w:val="300"/>
                  <w:marBottom w:val="0"/>
                  <w:divBdr>
                    <w:top w:val="none" w:sz="0" w:space="0" w:color="auto"/>
                    <w:left w:val="none" w:sz="0" w:space="0" w:color="auto"/>
                    <w:bottom w:val="none" w:sz="0" w:space="0" w:color="auto"/>
                    <w:right w:val="none" w:sz="0" w:space="0" w:color="auto"/>
                  </w:divBdr>
                  <w:divsChild>
                    <w:div w:id="1529833092">
                      <w:marLeft w:val="0"/>
                      <w:marRight w:val="0"/>
                      <w:marTop w:val="0"/>
                      <w:marBottom w:val="0"/>
                      <w:divBdr>
                        <w:top w:val="none" w:sz="0" w:space="0" w:color="auto"/>
                        <w:left w:val="none" w:sz="0" w:space="0" w:color="auto"/>
                        <w:bottom w:val="none" w:sz="0" w:space="0" w:color="auto"/>
                        <w:right w:val="none" w:sz="0" w:space="0" w:color="auto"/>
                      </w:divBdr>
                      <w:divsChild>
                        <w:div w:id="217595500">
                          <w:marLeft w:val="0"/>
                          <w:marRight w:val="0"/>
                          <w:marTop w:val="0"/>
                          <w:marBottom w:val="225"/>
                          <w:divBdr>
                            <w:top w:val="none" w:sz="0" w:space="0" w:color="auto"/>
                            <w:left w:val="none" w:sz="0" w:space="0" w:color="auto"/>
                            <w:bottom w:val="none" w:sz="0" w:space="0" w:color="auto"/>
                            <w:right w:val="none" w:sz="0" w:space="0" w:color="auto"/>
                          </w:divBdr>
                          <w:divsChild>
                            <w:div w:id="8549224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39171">
      <w:bodyDiv w:val="1"/>
      <w:marLeft w:val="0"/>
      <w:marRight w:val="0"/>
      <w:marTop w:val="0"/>
      <w:marBottom w:val="0"/>
      <w:divBdr>
        <w:top w:val="none" w:sz="0" w:space="0" w:color="auto"/>
        <w:left w:val="none" w:sz="0" w:space="0" w:color="auto"/>
        <w:bottom w:val="none" w:sz="0" w:space="0" w:color="auto"/>
        <w:right w:val="none" w:sz="0" w:space="0" w:color="auto"/>
      </w:divBdr>
      <w:divsChild>
        <w:div w:id="1123496980">
          <w:marLeft w:val="0"/>
          <w:marRight w:val="0"/>
          <w:marTop w:val="0"/>
          <w:marBottom w:val="0"/>
          <w:divBdr>
            <w:top w:val="none" w:sz="0" w:space="0" w:color="auto"/>
            <w:left w:val="none" w:sz="0" w:space="0" w:color="auto"/>
            <w:bottom w:val="none" w:sz="0" w:space="0" w:color="auto"/>
            <w:right w:val="none" w:sz="0" w:space="0" w:color="auto"/>
          </w:divBdr>
          <w:divsChild>
            <w:div w:id="1414862524">
              <w:marLeft w:val="0"/>
              <w:marRight w:val="0"/>
              <w:marTop w:val="0"/>
              <w:marBottom w:val="0"/>
              <w:divBdr>
                <w:top w:val="none" w:sz="0" w:space="0" w:color="auto"/>
                <w:left w:val="none" w:sz="0" w:space="0" w:color="auto"/>
                <w:bottom w:val="none" w:sz="0" w:space="0" w:color="auto"/>
                <w:right w:val="none" w:sz="0" w:space="0" w:color="auto"/>
              </w:divBdr>
              <w:divsChild>
                <w:div w:id="1318077207">
                  <w:marLeft w:val="0"/>
                  <w:marRight w:val="0"/>
                  <w:marTop w:val="0"/>
                  <w:marBottom w:val="0"/>
                  <w:divBdr>
                    <w:top w:val="none" w:sz="0" w:space="0" w:color="auto"/>
                    <w:left w:val="none" w:sz="0" w:space="0" w:color="auto"/>
                    <w:bottom w:val="none" w:sz="0" w:space="0" w:color="auto"/>
                    <w:right w:val="none" w:sz="0" w:space="0" w:color="auto"/>
                  </w:divBdr>
                  <w:divsChild>
                    <w:div w:id="1619264571">
                      <w:marLeft w:val="0"/>
                      <w:marRight w:val="0"/>
                      <w:marTop w:val="0"/>
                      <w:marBottom w:val="0"/>
                      <w:divBdr>
                        <w:top w:val="none" w:sz="0" w:space="0" w:color="auto"/>
                        <w:left w:val="none" w:sz="0" w:space="0" w:color="auto"/>
                        <w:bottom w:val="none" w:sz="0" w:space="0" w:color="auto"/>
                        <w:right w:val="none" w:sz="0" w:space="0" w:color="auto"/>
                      </w:divBdr>
                      <w:divsChild>
                        <w:div w:id="205455799">
                          <w:marLeft w:val="0"/>
                          <w:marRight w:val="0"/>
                          <w:marTop w:val="0"/>
                          <w:marBottom w:val="0"/>
                          <w:divBdr>
                            <w:top w:val="none" w:sz="0" w:space="0" w:color="auto"/>
                            <w:left w:val="none" w:sz="0" w:space="0" w:color="auto"/>
                            <w:bottom w:val="none" w:sz="0" w:space="0" w:color="auto"/>
                            <w:right w:val="none" w:sz="0" w:space="0" w:color="auto"/>
                          </w:divBdr>
                          <w:divsChild>
                            <w:div w:id="522786441">
                              <w:marLeft w:val="0"/>
                              <w:marRight w:val="0"/>
                              <w:marTop w:val="0"/>
                              <w:marBottom w:val="0"/>
                              <w:divBdr>
                                <w:top w:val="none" w:sz="0" w:space="0" w:color="auto"/>
                                <w:left w:val="none" w:sz="0" w:space="0" w:color="auto"/>
                                <w:bottom w:val="none" w:sz="0" w:space="0" w:color="auto"/>
                                <w:right w:val="none" w:sz="0" w:space="0" w:color="auto"/>
                              </w:divBdr>
                              <w:divsChild>
                                <w:div w:id="656416250">
                                  <w:marLeft w:val="0"/>
                                  <w:marRight w:val="0"/>
                                  <w:marTop w:val="0"/>
                                  <w:marBottom w:val="0"/>
                                  <w:divBdr>
                                    <w:top w:val="none" w:sz="0" w:space="0" w:color="auto"/>
                                    <w:left w:val="none" w:sz="0" w:space="0" w:color="auto"/>
                                    <w:bottom w:val="none" w:sz="0" w:space="0" w:color="auto"/>
                                    <w:right w:val="none" w:sz="0" w:space="0" w:color="auto"/>
                                  </w:divBdr>
                                  <w:divsChild>
                                    <w:div w:id="826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co.uk/annual-conference/funding-conference" TargetMode="External"/><Relationship Id="rId3" Type="http://schemas.openxmlformats.org/officeDocument/2006/relationships/styles" Target="styles.xml"/><Relationship Id="rId7" Type="http://schemas.openxmlformats.org/officeDocument/2006/relationships/hyperlink" Target="http://www.pmguk.co.uk/conference/program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5682-CDC5-4F25-89FC-D4D92351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COT</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Vchisholm</dc:creator>
  <cp:lastModifiedBy>Ffion Lane</cp:lastModifiedBy>
  <cp:revision>3</cp:revision>
  <cp:lastPrinted>2016-05-04T11:28:00Z</cp:lastPrinted>
  <dcterms:created xsi:type="dcterms:W3CDTF">2017-01-09T14:02:00Z</dcterms:created>
  <dcterms:modified xsi:type="dcterms:W3CDTF">2017-01-09T17:15:00Z</dcterms:modified>
</cp:coreProperties>
</file>