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B9C" w:rsidRDefault="00D27B9C" w:rsidP="00D27B9C">
      <w:pPr>
        <w:jc w:val="center"/>
        <w:rPr>
          <w:b/>
        </w:rPr>
      </w:pPr>
      <w:r w:rsidRPr="00D27B9C">
        <w:rPr>
          <w:b/>
        </w:rPr>
        <w:t>Posture &amp; Mobility Group (PMG) – Who we are and what we do</w:t>
      </w:r>
    </w:p>
    <w:p w:rsidR="00D27B9C" w:rsidRPr="00FD0401" w:rsidRDefault="00D27B9C" w:rsidP="00D27B9C">
      <w:pPr>
        <w:rPr>
          <w:i/>
        </w:rPr>
      </w:pPr>
      <w:r w:rsidRPr="00FD0401">
        <w:rPr>
          <w:i/>
        </w:rPr>
        <w:t>PMG will be hosting the Posture and Wheelchair Essential</w:t>
      </w:r>
      <w:r w:rsidR="00CD0CA7" w:rsidRPr="00FD0401">
        <w:rPr>
          <w:i/>
        </w:rPr>
        <w:t>s</w:t>
      </w:r>
      <w:r w:rsidR="00330184">
        <w:rPr>
          <w:i/>
        </w:rPr>
        <w:t xml:space="preserve"> training day</w:t>
      </w:r>
      <w:r w:rsidRPr="00FD0401">
        <w:rPr>
          <w:i/>
        </w:rPr>
        <w:t xml:space="preserve"> in collaboration with the National Wheelchair Managers’ Forum at Naidex 2016</w:t>
      </w:r>
      <w:r w:rsidR="00330184">
        <w:rPr>
          <w:i/>
        </w:rPr>
        <w:t>,</w:t>
      </w:r>
      <w:r w:rsidRPr="00FD0401">
        <w:rPr>
          <w:i/>
        </w:rPr>
        <w:t xml:space="preserve"> on Tuesday 26</w:t>
      </w:r>
      <w:r w:rsidRPr="00FD0401">
        <w:rPr>
          <w:i/>
          <w:vertAlign w:val="superscript"/>
        </w:rPr>
        <w:t>th</w:t>
      </w:r>
      <w:r w:rsidRPr="00FD0401">
        <w:rPr>
          <w:i/>
        </w:rPr>
        <w:t xml:space="preserve"> April from 10am until 3pm.</w:t>
      </w:r>
    </w:p>
    <w:p w:rsidR="00D27B9C" w:rsidRDefault="00D27B9C" w:rsidP="00D27B9C">
      <w:r>
        <w:t xml:space="preserve">If you have not heard of PMG before, we are a membership organisation and </w:t>
      </w:r>
      <w:r w:rsidR="008A6EEB">
        <w:t>Charitable Incorporated Organisation (CIO)</w:t>
      </w:r>
      <w:r>
        <w:t xml:space="preserve"> with the aim of sharing knowledge and promoting best practice in the field of posture and wheeled mobility. We therefore attract a multidisciplinary membership of professionals working in rehabilitation, predominantly focusing on the provision of wheelchairs and special seating. </w:t>
      </w:r>
      <w:r w:rsidR="008A6EEB">
        <w:t>Key topics relevant to our membership include postural management, pressure care, assistive technology, powered mobility, wheelchair and posture assessments. These are also some of the key subjects that will be covered in the Posture and Wheelchair Essentials training day.</w:t>
      </w:r>
    </w:p>
    <w:p w:rsidR="00D27B9C" w:rsidRPr="00D27B9C" w:rsidRDefault="00D27B9C" w:rsidP="00D27B9C">
      <w:pPr>
        <w:rPr>
          <w:b/>
        </w:rPr>
      </w:pPr>
      <w:r w:rsidRPr="00D27B9C">
        <w:rPr>
          <w:b/>
        </w:rPr>
        <w:t>PMG Membership</w:t>
      </w:r>
    </w:p>
    <w:p w:rsidR="00D27B9C" w:rsidRDefault="00D27B9C" w:rsidP="00D27B9C">
      <w:r>
        <w:t xml:space="preserve">To become a member of PMG all you have to do is register online via our website: </w:t>
      </w:r>
      <w:hyperlink r:id="rId4" w:history="1">
        <w:r w:rsidRPr="00D315F4">
          <w:rPr>
            <w:rStyle w:val="Hyperlink"/>
          </w:rPr>
          <w:t>www.pmguk.co.uk</w:t>
        </w:r>
      </w:hyperlink>
      <w:r>
        <w:t>. Membership is completely free of charge and</w:t>
      </w:r>
      <w:r w:rsidR="00330184">
        <w:t>,</w:t>
      </w:r>
      <w:r>
        <w:t xml:space="preserve"> once you are a member</w:t>
      </w:r>
      <w:r w:rsidR="00330184">
        <w:t>,</w:t>
      </w:r>
      <w:r>
        <w:t xml:space="preserve"> you will hav</w:t>
      </w:r>
      <w:r w:rsidR="00AB3A98">
        <w:t>e access to recordings of PMG Co</w:t>
      </w:r>
      <w:r>
        <w:t>nference presentations from 2008 onwards. You will also be eligible to apply for bursaries and research grants from PMG and</w:t>
      </w:r>
      <w:r w:rsidR="00330184">
        <w:t>,</w:t>
      </w:r>
      <w:r>
        <w:t xml:space="preserve"> if you decide to attend our annual conference, you will receive a book token to spend at the bookstall in our exhibition hall!</w:t>
      </w:r>
    </w:p>
    <w:p w:rsidR="00D27B9C" w:rsidRPr="00D27B9C" w:rsidRDefault="00D27B9C" w:rsidP="00D27B9C">
      <w:pPr>
        <w:rPr>
          <w:b/>
        </w:rPr>
      </w:pPr>
      <w:r w:rsidRPr="00D27B9C">
        <w:rPr>
          <w:b/>
        </w:rPr>
        <w:t>PMG Conference</w:t>
      </w:r>
    </w:p>
    <w:p w:rsidR="00D27B9C" w:rsidRDefault="00D27B9C" w:rsidP="00D27B9C">
      <w:r>
        <w:t xml:space="preserve">Our annual conference is </w:t>
      </w:r>
      <w:r w:rsidR="00330184">
        <w:t>the</w:t>
      </w:r>
      <w:r>
        <w:t xml:space="preserve"> leading UK event for professionals working in the field of posture and wheeled mobility; it provides delegates with an educational programme, a large industry exhibition and networking events. The majority of our delegates are occupational therapists, physiotherapists, rehabilitation engineers, clinical scientists and rehabilitation technicians working within the NHS wheelchair services or for manufacturers and distributors of posture and mobility products; with a smaller but growing number of professionals working for schools, local government departments, in the charitable sector or independently. </w:t>
      </w:r>
    </w:p>
    <w:p w:rsidR="00D27B9C" w:rsidRDefault="00D27B9C" w:rsidP="00D27B9C">
      <w:r>
        <w:t>Our conference generally focuses on the posture and mobility needs of wheelchair users, and is therefore beneficial for any professionals working in this field. Much of the content provided is also transferrable to other complex seating needs, and we welcome professionals working within community equipment provision, or other areas of rehabilitation, whose focus is not exclusively wheelchairs.</w:t>
      </w:r>
    </w:p>
    <w:p w:rsidR="00AB3A98" w:rsidRDefault="00D27B9C" w:rsidP="00D27B9C">
      <w:r>
        <w:t>This year’s conference will take place at the International Convention Centre (ICC) in Birmingham from Monday 18</w:t>
      </w:r>
      <w:r w:rsidRPr="00D27B9C">
        <w:rPr>
          <w:vertAlign w:val="superscript"/>
        </w:rPr>
        <w:t>th</w:t>
      </w:r>
      <w:r>
        <w:t xml:space="preserve"> July to Wednesday 20</w:t>
      </w:r>
      <w:r w:rsidRPr="00D27B9C">
        <w:rPr>
          <w:vertAlign w:val="superscript"/>
        </w:rPr>
        <w:t>th</w:t>
      </w:r>
      <w:r>
        <w:t xml:space="preserve"> July 2016. </w:t>
      </w:r>
      <w:r w:rsidR="00AB3A98">
        <w:t xml:space="preserve">Prices range from £30 for a one-day exhibition pass, including lunch and refreshments, to £450 for a full delegate package, which includes two nights’ accommodation and two days’ breakfast, lunch, refreshments and dinner. </w:t>
      </w:r>
    </w:p>
    <w:p w:rsidR="00AB3A98" w:rsidRDefault="00AB3A98" w:rsidP="00AB3A98">
      <w:r>
        <w:t xml:space="preserve">Our 2016 programme includes presentations from </w:t>
      </w:r>
      <w:r w:rsidR="00047400">
        <w:t>NHS England regarding personal health budgets; a debate on the impacts of postural management vs spinal surger</w:t>
      </w:r>
      <w:r w:rsidR="00330184">
        <w:t xml:space="preserve">y for complex disability; plus </w:t>
      </w:r>
      <w:r w:rsidR="00047400">
        <w:t>a very special guest presentation from Paralympian and TV presenter, Ade Adepitan, on behalf of charity Go Kids Go.</w:t>
      </w:r>
    </w:p>
    <w:p w:rsidR="00047400" w:rsidRDefault="00047400" w:rsidP="00047400">
      <w:r>
        <w:lastRenderedPageBreak/>
        <w:t xml:space="preserve">Further information, including the full programme and details on how to apply for a free bursary place, are available via our website: </w:t>
      </w:r>
      <w:hyperlink r:id="rId5" w:history="1">
        <w:r w:rsidRPr="00D315F4">
          <w:rPr>
            <w:rStyle w:val="Hyperlink"/>
          </w:rPr>
          <w:t>www.pmguk.co.uk</w:t>
        </w:r>
      </w:hyperlink>
      <w:r>
        <w:t xml:space="preserve">.   </w:t>
      </w:r>
    </w:p>
    <w:p w:rsidR="00047400" w:rsidRPr="005E29CA" w:rsidRDefault="00047400" w:rsidP="00D27B9C">
      <w:pPr>
        <w:rPr>
          <w:b/>
        </w:rPr>
      </w:pPr>
      <w:r w:rsidRPr="005E29CA">
        <w:rPr>
          <w:b/>
        </w:rPr>
        <w:t>Journal</w:t>
      </w:r>
    </w:p>
    <w:p w:rsidR="00047400" w:rsidRDefault="00047400" w:rsidP="00D27B9C">
      <w:r>
        <w:t>In addition to our conference, PMG also publishes an educational jou</w:t>
      </w:r>
      <w:r w:rsidR="00983D76">
        <w:t>rnal, featuring</w:t>
      </w:r>
      <w:r w:rsidR="00983D76" w:rsidRPr="00983D76">
        <w:t xml:space="preserve"> articles and reports from our members and experts in the field.</w:t>
      </w:r>
      <w:r>
        <w:t xml:space="preserve"> Our final print copy was published in Decembe</w:t>
      </w:r>
      <w:r w:rsidR="00983D76">
        <w:t xml:space="preserve">r 2014, and we now have a brand </w:t>
      </w:r>
      <w:r>
        <w:t xml:space="preserve">new online format. Journal articles include book reviews and reports from </w:t>
      </w:r>
      <w:r w:rsidR="00983D76">
        <w:t xml:space="preserve">recent bursars, </w:t>
      </w:r>
      <w:r w:rsidR="00330184">
        <w:t>together with</w:t>
      </w:r>
      <w:r w:rsidR="00983D76">
        <w:t xml:space="preserve"> research and case studies </w:t>
      </w:r>
      <w:r w:rsidR="00330184">
        <w:t>on</w:t>
      </w:r>
      <w:r w:rsidR="00983D76">
        <w:t xml:space="preserve"> a variety of subjects relating to posture and wheeled mobility.</w:t>
      </w:r>
    </w:p>
    <w:p w:rsidR="00983D76" w:rsidRDefault="00983D76" w:rsidP="00D27B9C">
      <w:r>
        <w:t>As well as reading our journal articles, it is also possible to submit your own article via our website, if you have a piece of work you feel would be of interest to our membership.</w:t>
      </w:r>
    </w:p>
    <w:p w:rsidR="00983D76" w:rsidRPr="00983D76" w:rsidRDefault="00983D76" w:rsidP="00D27B9C">
      <w:pPr>
        <w:rPr>
          <w:b/>
        </w:rPr>
      </w:pPr>
      <w:r w:rsidRPr="00983D76">
        <w:rPr>
          <w:b/>
        </w:rPr>
        <w:t xml:space="preserve">Research </w:t>
      </w:r>
    </w:p>
    <w:p w:rsidR="00983D76" w:rsidRDefault="00983D76" w:rsidP="00D27B9C">
      <w:r>
        <w:t>P</w:t>
      </w:r>
      <w:r w:rsidRPr="00983D76">
        <w:t xml:space="preserve">MG </w:t>
      </w:r>
      <w:r>
        <w:t xml:space="preserve">also </w:t>
      </w:r>
      <w:r w:rsidRPr="00983D76">
        <w:t>seeks to encourage innovative qualitative and quantitive research in a wide range of posture and wheeled mobility topics. We provide small grants for members wishing to undertake such research projects.</w:t>
      </w:r>
      <w:r>
        <w:t xml:space="preserve"> Those interested in applying for a research grant from us, can visit our website to find out more, and apply online for consideration by </w:t>
      </w:r>
      <w:r w:rsidR="00330184">
        <w:t>the PMG</w:t>
      </w:r>
      <w:r>
        <w:t xml:space="preserve"> Research Committee.</w:t>
      </w:r>
    </w:p>
    <w:p w:rsidR="00983D76" w:rsidRPr="008A6EEB" w:rsidRDefault="00330184" w:rsidP="00D27B9C">
      <w:pPr>
        <w:rPr>
          <w:b/>
        </w:rPr>
      </w:pPr>
      <w:r>
        <w:rPr>
          <w:b/>
        </w:rPr>
        <w:t>Resourc</w:t>
      </w:r>
      <w:r w:rsidR="008A6EEB" w:rsidRPr="008A6EEB">
        <w:rPr>
          <w:b/>
        </w:rPr>
        <w:t>es</w:t>
      </w:r>
    </w:p>
    <w:p w:rsidR="00983D76" w:rsidRDefault="00983D76" w:rsidP="00D27B9C">
      <w:r>
        <w:t>With the aim of sharing knowledge and promoting good practice, our website is PMG’s key resource. It is here that we share relevant publications, including Best Practice Guidelines, and information about external training events, news</w:t>
      </w:r>
      <w:r w:rsidR="008A6EEB">
        <w:t xml:space="preserve"> items</w:t>
      </w:r>
      <w:r>
        <w:t xml:space="preserve"> relevant to professionals in the field</w:t>
      </w:r>
      <w:r w:rsidR="00330184">
        <w:t>,</w:t>
      </w:r>
      <w:bookmarkStart w:id="0" w:name="_GoBack"/>
      <w:bookmarkEnd w:id="0"/>
      <w:r>
        <w:t xml:space="preserve"> and job opportunities </w:t>
      </w:r>
      <w:r w:rsidR="008A6EEB">
        <w:t xml:space="preserve">available </w:t>
      </w:r>
      <w:r>
        <w:t>across the UK and Ireland that may be of interest to our members.</w:t>
      </w:r>
    </w:p>
    <w:p w:rsidR="00D27B9C" w:rsidRDefault="00E03718" w:rsidP="00D27B9C">
      <w:r>
        <w:t>We look forward to seeing you at Naidex, for the Posture and Wheelchair Essential training day!</w:t>
      </w:r>
    </w:p>
    <w:sectPr w:rsidR="00D27B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9C"/>
    <w:rsid w:val="00047400"/>
    <w:rsid w:val="00330184"/>
    <w:rsid w:val="005E29CA"/>
    <w:rsid w:val="006E7F3E"/>
    <w:rsid w:val="008A6EEB"/>
    <w:rsid w:val="00983D76"/>
    <w:rsid w:val="00AB3A98"/>
    <w:rsid w:val="00BB0FD1"/>
    <w:rsid w:val="00CD0CA7"/>
    <w:rsid w:val="00D27B9C"/>
    <w:rsid w:val="00E03718"/>
    <w:rsid w:val="00FD0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F88CC-B8CD-4A94-ABCB-9A8A97D0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B9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7B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mguk.co.uk" TargetMode="External"/><Relationship Id="rId4" Type="http://schemas.openxmlformats.org/officeDocument/2006/relationships/hyperlink" Target="http://www.pmgu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Ffion Lane</dc:creator>
  <cp:keywords/>
  <dc:description/>
  <cp:lastModifiedBy>Olwen Ellis</cp:lastModifiedBy>
  <cp:revision>2</cp:revision>
  <dcterms:created xsi:type="dcterms:W3CDTF">2016-03-23T13:34:00Z</dcterms:created>
  <dcterms:modified xsi:type="dcterms:W3CDTF">2016-03-23T13:34:00Z</dcterms:modified>
</cp:coreProperties>
</file>