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7E798" w14:textId="77777777" w:rsidR="00877596" w:rsidRPr="00877596" w:rsidRDefault="00877596" w:rsidP="00877596">
      <w:pPr>
        <w:keepNext/>
        <w:suppressAutoHyphens/>
        <w:spacing w:after="0" w:line="240" w:lineRule="auto"/>
        <w:jc w:val="center"/>
        <w:outlineLvl w:val="2"/>
        <w:rPr>
          <w:rFonts w:eastAsia="Times New Roman" w:cstheme="minorHAnsi"/>
          <w:b/>
          <w:position w:val="13"/>
          <w:sz w:val="32"/>
          <w:szCs w:val="24"/>
          <w:lang w:eastAsia="ar-SA"/>
        </w:rPr>
      </w:pPr>
      <w:bookmarkStart w:id="0" w:name="_Toc449008873"/>
      <w:r w:rsidRPr="00877596">
        <w:rPr>
          <w:rFonts w:eastAsia="Times New Roman" w:cstheme="minorHAnsi"/>
          <w:b/>
          <w:position w:val="13"/>
          <w:sz w:val="32"/>
          <w:szCs w:val="24"/>
          <w:lang w:val="en-GB" w:eastAsia="ar-SA"/>
        </w:rPr>
        <w:t xml:space="preserve">Health and Safety and Insurance Declaration  </w:t>
      </w:r>
      <w:r w:rsidRPr="00877596">
        <w:rPr>
          <w:rFonts w:eastAsia="Times New Roman" w:cstheme="minorHAnsi"/>
          <w:b/>
          <w:position w:val="13"/>
          <w:sz w:val="32"/>
          <w:szCs w:val="24"/>
          <w:lang w:val="en-GB" w:eastAsia="ar-SA"/>
        </w:rPr>
        <w:br/>
      </w:r>
      <w:r w:rsidRPr="00877596">
        <w:rPr>
          <w:rFonts w:eastAsia="Times New Roman" w:cstheme="minorHAnsi"/>
          <w:b/>
          <w:position w:val="13"/>
          <w:sz w:val="28"/>
          <w:szCs w:val="24"/>
          <w:lang w:val="en-GB" w:eastAsia="ar-SA"/>
        </w:rPr>
        <w:t xml:space="preserve">(to be completed by </w:t>
      </w:r>
      <w:r w:rsidRPr="00877596">
        <w:rPr>
          <w:rFonts w:eastAsia="Times New Roman" w:cstheme="minorHAnsi"/>
          <w:b/>
          <w:position w:val="13"/>
          <w:sz w:val="28"/>
          <w:szCs w:val="24"/>
          <w:u w:val="single"/>
          <w:lang w:val="en-GB" w:eastAsia="ar-SA"/>
        </w:rPr>
        <w:t>all</w:t>
      </w:r>
      <w:r w:rsidRPr="00877596">
        <w:rPr>
          <w:rFonts w:eastAsia="Times New Roman" w:cstheme="minorHAnsi"/>
          <w:b/>
          <w:position w:val="13"/>
          <w:sz w:val="28"/>
          <w:szCs w:val="24"/>
          <w:lang w:val="en-GB" w:eastAsia="ar-SA"/>
        </w:rPr>
        <w:t xml:space="preserve"> Exhibitors)</w:t>
      </w:r>
      <w:bookmarkEnd w:id="0"/>
    </w:p>
    <w:p w14:paraId="7B9C9858" w14:textId="77777777" w:rsidR="00877596" w:rsidRPr="00877596" w:rsidRDefault="00877596" w:rsidP="00877596">
      <w:pPr>
        <w:autoSpaceDE w:val="0"/>
        <w:autoSpaceDN w:val="0"/>
        <w:adjustRightInd w:val="0"/>
        <w:spacing w:after="0" w:line="240" w:lineRule="auto"/>
        <w:rPr>
          <w:rFonts w:eastAsia="Times New Roman" w:cstheme="minorHAnsi"/>
          <w:lang w:val="en-GB" w:eastAsia="ar-SA"/>
        </w:rPr>
      </w:pPr>
    </w:p>
    <w:p w14:paraId="418D57E9" w14:textId="66D00DED"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Company </w:t>
      </w:r>
      <w:r w:rsidR="00775617" w:rsidRPr="00775617">
        <w:rPr>
          <w:rFonts w:eastAsia="Times New Roman" w:cstheme="minorHAnsi"/>
          <w:lang w:val="en-GB" w:eastAsia="ar-SA"/>
        </w:rPr>
        <w:t>N</w:t>
      </w:r>
      <w:r w:rsidRPr="00775617">
        <w:rPr>
          <w:rFonts w:eastAsia="Times New Roman" w:cstheme="minorHAnsi"/>
          <w:lang w:val="en-GB" w:eastAsia="ar-SA"/>
        </w:rPr>
        <w:t xml:space="preserve">ame </w:t>
      </w:r>
      <w:r w:rsidR="006A6C16">
        <w:rPr>
          <w:rFonts w:eastAsia="Times New Roman" w:cstheme="minorHAnsi"/>
          <w:lang w:val="en-GB" w:eastAsia="ar-SA"/>
        </w:rPr>
        <w:t>Tendercare Ltd</w:t>
      </w:r>
      <w:r w:rsidRPr="00775617">
        <w:rPr>
          <w:rFonts w:eastAsia="Times New Roman" w:cstheme="minorHAnsi"/>
          <w:lang w:val="en-GB" w:eastAsia="ar-SA"/>
        </w:rPr>
        <w:br/>
      </w:r>
      <w:r w:rsidRPr="00775617">
        <w:rPr>
          <w:rFonts w:eastAsia="Times New Roman" w:cstheme="minorHAnsi"/>
          <w:lang w:val="en-GB" w:eastAsia="ar-SA"/>
        </w:rPr>
        <w:br/>
        <w:t>Stand</w:t>
      </w:r>
      <w:r w:rsidR="00B2239F">
        <w:rPr>
          <w:rFonts w:eastAsia="Times New Roman" w:cstheme="minorHAnsi"/>
          <w:lang w:val="en-GB" w:eastAsia="ar-SA"/>
        </w:rPr>
        <w:t xml:space="preserve"> N</w:t>
      </w:r>
      <w:r w:rsidRPr="00775617">
        <w:rPr>
          <w:rFonts w:eastAsia="Times New Roman" w:cstheme="minorHAnsi"/>
          <w:lang w:val="en-GB" w:eastAsia="ar-SA"/>
        </w:rPr>
        <w:t xml:space="preserve">o </w:t>
      </w:r>
      <w:r w:rsidR="006A6C16">
        <w:rPr>
          <w:rFonts w:eastAsia="Times New Roman" w:cstheme="minorHAnsi"/>
          <w:lang w:val="en-GB" w:eastAsia="ar-SA"/>
        </w:rPr>
        <w:t>: 1</w:t>
      </w:r>
    </w:p>
    <w:p w14:paraId="66726DDE"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4EEDD0E3"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The Health and Safety at Work Act, etc, 1974 (HASAWA74)</w:t>
      </w:r>
    </w:p>
    <w:p w14:paraId="14737C3E" w14:textId="5E4DD4E0" w:rsidR="00877596"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It is a condition of entry into the exhibition that every Exhibitor, Contractor, sub-Contractor, supplier and their agents comply with the HASAWA74 and all other legislation covering the venue. The Exhibitor accepts that it is their legal and moral responsibility to ensure that their own and others’ health and safety is not put at risk by their actions (or inactions) throughout tenancy. The exhibitor confirms that its staff will be sufficiently instructed and trained in relevant matters in order to carry out their tasks competently:</w:t>
      </w:r>
    </w:p>
    <w:p w14:paraId="6AEC85FD" w14:textId="0EDD3B57" w:rsidR="00196262" w:rsidRDefault="00196262" w:rsidP="00877596">
      <w:pPr>
        <w:autoSpaceDE w:val="0"/>
        <w:autoSpaceDN w:val="0"/>
        <w:adjustRightInd w:val="0"/>
        <w:spacing w:after="0" w:line="240" w:lineRule="auto"/>
        <w:rPr>
          <w:rFonts w:eastAsia="Times New Roman" w:cstheme="minorHAnsi"/>
          <w:lang w:val="en-GB" w:eastAsia="ar-SA"/>
        </w:rPr>
      </w:pPr>
    </w:p>
    <w:p w14:paraId="583A38F8" w14:textId="73C90368" w:rsidR="00196262" w:rsidRPr="00775617" w:rsidRDefault="00196262" w:rsidP="00877596">
      <w:pPr>
        <w:autoSpaceDE w:val="0"/>
        <w:autoSpaceDN w:val="0"/>
        <w:adjustRightInd w:val="0"/>
        <w:spacing w:after="0" w:line="240" w:lineRule="auto"/>
        <w:rPr>
          <w:rFonts w:eastAsia="Times New Roman" w:cstheme="minorHAnsi"/>
          <w:lang w:val="en-GB" w:eastAsia="ar-SA"/>
        </w:rPr>
      </w:pPr>
      <w:r>
        <w:rPr>
          <w:rFonts w:eastAsia="Times New Roman" w:cstheme="minorHAnsi"/>
          <w:lang w:val="en-GB" w:eastAsia="ar-SA"/>
        </w:rPr>
        <w:t xml:space="preserve">Make one clear selection between </w:t>
      </w:r>
      <w:r w:rsidRPr="00196262">
        <w:rPr>
          <w:rFonts w:eastAsia="Times New Roman" w:cstheme="minorHAnsi"/>
          <w:b/>
          <w:bCs/>
          <w:lang w:val="en-GB" w:eastAsia="ar-SA"/>
        </w:rPr>
        <w:t>YES</w:t>
      </w:r>
      <w:r>
        <w:rPr>
          <w:rFonts w:eastAsia="Times New Roman" w:cstheme="minorHAnsi"/>
          <w:lang w:val="en-GB" w:eastAsia="ar-SA"/>
        </w:rPr>
        <w:t xml:space="preserve"> or </w:t>
      </w:r>
      <w:r w:rsidRPr="00196262">
        <w:rPr>
          <w:rFonts w:eastAsia="Times New Roman" w:cstheme="minorHAnsi"/>
          <w:b/>
          <w:bCs/>
          <w:lang w:val="en-GB" w:eastAsia="ar-SA"/>
        </w:rPr>
        <w:t>No</w:t>
      </w:r>
      <w:r>
        <w:rPr>
          <w:rFonts w:eastAsia="Times New Roman" w:cstheme="minorHAnsi"/>
          <w:lang w:val="en-GB" w:eastAsia="ar-SA"/>
        </w:rPr>
        <w:t xml:space="preserve">. </w:t>
      </w:r>
    </w:p>
    <w:p w14:paraId="2D721FF4"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0E40ADC8" w14:textId="56B31BCE" w:rsidR="00877596" w:rsidRPr="00775617" w:rsidRDefault="00DD0274" w:rsidP="00877596">
      <w:pPr>
        <w:autoSpaceDE w:val="0"/>
        <w:autoSpaceDN w:val="0"/>
        <w:adjustRightInd w:val="0"/>
        <w:spacing w:after="0" w:line="240" w:lineRule="auto"/>
        <w:rPr>
          <w:rFonts w:eastAsia="Times New Roman" w:cstheme="minorHAnsi"/>
          <w:lang w:val="en-GB" w:eastAsia="ar-SA"/>
        </w:rPr>
      </w:pPr>
      <w:r w:rsidRPr="00196262">
        <w:rPr>
          <w:rFonts w:eastAsia="Times New Roman" w:cstheme="minorHAnsi"/>
          <w:b/>
          <w:lang w:val="en-GB" w:eastAsia="ar-SA"/>
        </w:rPr>
        <w:t>Y</w:t>
      </w:r>
      <w:r w:rsidR="00196262">
        <w:rPr>
          <w:rFonts w:eastAsia="Times New Roman" w:cstheme="minorHAnsi"/>
          <w:b/>
          <w:lang w:val="en-GB" w:eastAsia="ar-SA"/>
        </w:rPr>
        <w:t>ES</w:t>
      </w:r>
      <w:r w:rsidR="00877596" w:rsidRPr="00196262">
        <w:rPr>
          <w:rFonts w:eastAsia="Times New Roman" w:cstheme="minorHAnsi"/>
          <w:b/>
          <w:lang w:val="en-GB" w:eastAsia="ar-SA"/>
        </w:rPr>
        <w:t xml:space="preserve"> </w:t>
      </w:r>
      <w:r w:rsidRPr="00196262">
        <w:rPr>
          <w:rFonts w:eastAsia="Times New Roman" w:cstheme="minorHAnsi"/>
          <w:b/>
          <w:lang w:val="en-GB" w:eastAsia="ar-SA"/>
        </w:rPr>
        <w:t>-</w:t>
      </w:r>
      <w:r>
        <w:rPr>
          <w:rFonts w:eastAsia="Times New Roman" w:cstheme="minorHAnsi"/>
          <w:lang w:val="en-GB" w:eastAsia="ar-SA"/>
        </w:rPr>
        <w:t xml:space="preserve"> </w:t>
      </w:r>
      <w:r w:rsidR="00877596" w:rsidRPr="00775617">
        <w:rPr>
          <w:rFonts w:eastAsia="Times New Roman" w:cstheme="minorHAnsi"/>
          <w:lang w:val="en-GB" w:eastAsia="ar-SA"/>
        </w:rPr>
        <w:t xml:space="preserve">We are </w:t>
      </w:r>
      <w:r w:rsidR="00877596" w:rsidRPr="00775617">
        <w:rPr>
          <w:rFonts w:eastAsia="Times New Roman" w:cstheme="minorHAnsi"/>
          <w:b/>
          <w:u w:val="single"/>
          <w:lang w:val="en-GB" w:eastAsia="ar-SA"/>
        </w:rPr>
        <w:t>SHELL SCHEME</w:t>
      </w:r>
      <w:r w:rsidR="00877596" w:rsidRPr="00775617">
        <w:rPr>
          <w:rFonts w:eastAsia="Times New Roman" w:cstheme="minorHAnsi"/>
          <w:lang w:val="en-GB" w:eastAsia="ar-SA"/>
        </w:rPr>
        <w:t xml:space="preserve"> and are using the </w:t>
      </w:r>
      <w:r w:rsidR="001234F0" w:rsidRPr="00775617">
        <w:rPr>
          <w:rFonts w:eastAsia="Times New Roman" w:cstheme="minorHAnsi"/>
          <w:lang w:val="en-GB" w:eastAsia="ar-SA"/>
        </w:rPr>
        <w:t>PMG</w:t>
      </w:r>
      <w:r w:rsidR="00877596" w:rsidRPr="00775617">
        <w:rPr>
          <w:rFonts w:eastAsia="Times New Roman" w:cstheme="minorHAnsi"/>
          <w:lang w:val="en-GB" w:eastAsia="ar-SA"/>
        </w:rPr>
        <w:t xml:space="preserve"> recommended contractors. We have trained and made our stand staff aware of the potential risks present onsite and we will copy them in with any additional safety information. We will complete and return a risk assessment by </w:t>
      </w:r>
      <w:r w:rsidR="00512103" w:rsidRPr="00196262">
        <w:rPr>
          <w:rFonts w:eastAsia="Times New Roman" w:cstheme="minorHAnsi"/>
          <w:b/>
          <w:shd w:val="clear" w:color="auto" w:fill="00FFCC"/>
          <w:lang w:val="en-GB" w:eastAsia="ar-SA"/>
        </w:rPr>
        <w:t xml:space="preserve">Friday </w:t>
      </w:r>
      <w:r w:rsidR="006C2051">
        <w:rPr>
          <w:rFonts w:eastAsia="Times New Roman" w:cstheme="minorHAnsi"/>
          <w:b/>
          <w:shd w:val="clear" w:color="auto" w:fill="00FFCC"/>
          <w:lang w:val="en-GB" w:eastAsia="ar-SA"/>
        </w:rPr>
        <w:t>17</w:t>
      </w:r>
      <w:r w:rsidR="00512103" w:rsidRPr="00196262">
        <w:rPr>
          <w:rFonts w:eastAsia="Times New Roman" w:cstheme="minorHAnsi"/>
          <w:b/>
          <w:shd w:val="clear" w:color="auto" w:fill="00FFCC"/>
          <w:lang w:val="en-GB" w:eastAsia="ar-SA"/>
        </w:rPr>
        <w:t xml:space="preserve"> </w:t>
      </w:r>
      <w:r w:rsidR="006C2051">
        <w:rPr>
          <w:rFonts w:eastAsia="Times New Roman" w:cstheme="minorHAnsi"/>
          <w:b/>
          <w:shd w:val="clear" w:color="auto" w:fill="00FFCC"/>
          <w:lang w:val="en-GB" w:eastAsia="ar-SA"/>
        </w:rPr>
        <w:t>June</w:t>
      </w:r>
      <w:r w:rsidR="00512103" w:rsidRPr="00196262">
        <w:rPr>
          <w:rFonts w:eastAsia="Times New Roman" w:cstheme="minorHAnsi"/>
          <w:b/>
          <w:shd w:val="clear" w:color="auto" w:fill="00FFCC"/>
          <w:lang w:val="en-GB" w:eastAsia="ar-SA"/>
        </w:rPr>
        <w:t xml:space="preserve"> 202</w:t>
      </w:r>
      <w:r w:rsidR="006C2051">
        <w:rPr>
          <w:rFonts w:eastAsia="Times New Roman" w:cstheme="minorHAnsi"/>
          <w:b/>
          <w:shd w:val="clear" w:color="auto" w:fill="00FFCC"/>
          <w:lang w:val="en-GB" w:eastAsia="ar-SA"/>
        </w:rPr>
        <w:t>2</w:t>
      </w:r>
      <w:r w:rsidR="00877596" w:rsidRPr="00196262">
        <w:rPr>
          <w:rFonts w:eastAsia="Times New Roman" w:cstheme="minorHAnsi"/>
          <w:b/>
          <w:shd w:val="clear" w:color="auto" w:fill="00FFCC"/>
          <w:lang w:val="en-GB" w:eastAsia="ar-SA"/>
        </w:rPr>
        <w:t>.</w:t>
      </w:r>
      <w:r w:rsidR="00877596" w:rsidRPr="00775617">
        <w:rPr>
          <w:rFonts w:eastAsia="Times New Roman" w:cstheme="minorHAnsi"/>
          <w:lang w:val="en-GB" w:eastAsia="ar-SA"/>
        </w:rPr>
        <w:t xml:space="preserve">  Any significant risks caused by our exhibits, demonstrations and work practises to either ourselves or others onsite are detailed on the form OR if our exhibits, demonstrations and work practises cause NO HAZARD to either ourselves or others onsite our risk assessment form will be marked clearly ‘NO/ONLY LOW RISKS’</w:t>
      </w:r>
    </w:p>
    <w:p w14:paraId="625798D6"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343DB094" w14:textId="77777777" w:rsidR="009D3C46" w:rsidRDefault="009D3C46" w:rsidP="00877596">
      <w:pPr>
        <w:autoSpaceDE w:val="0"/>
        <w:autoSpaceDN w:val="0"/>
        <w:adjustRightInd w:val="0"/>
        <w:spacing w:after="0" w:line="240" w:lineRule="auto"/>
        <w:rPr>
          <w:rFonts w:eastAsia="Times New Roman" w:cstheme="minorHAnsi"/>
          <w:b/>
          <w:lang w:val="en-GB" w:eastAsia="ar-SA"/>
        </w:rPr>
      </w:pPr>
    </w:p>
    <w:p w14:paraId="0A5FB3AC" w14:textId="7F4925D7" w:rsidR="00877596"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 xml:space="preserve">Insurance and </w:t>
      </w:r>
      <w:r w:rsidR="00B16F1B">
        <w:rPr>
          <w:rFonts w:eastAsia="Times New Roman" w:cstheme="minorHAnsi"/>
          <w:b/>
          <w:lang w:val="en-GB" w:eastAsia="ar-SA"/>
        </w:rPr>
        <w:t>P</w:t>
      </w:r>
      <w:r w:rsidRPr="00775617">
        <w:rPr>
          <w:rFonts w:eastAsia="Times New Roman" w:cstheme="minorHAnsi"/>
          <w:b/>
          <w:lang w:val="en-GB" w:eastAsia="ar-SA"/>
        </w:rPr>
        <w:t xml:space="preserve">ublic </w:t>
      </w:r>
      <w:r w:rsidR="00B16F1B">
        <w:rPr>
          <w:rFonts w:eastAsia="Times New Roman" w:cstheme="minorHAnsi"/>
          <w:b/>
          <w:lang w:val="en-GB" w:eastAsia="ar-SA"/>
        </w:rPr>
        <w:t>L</w:t>
      </w:r>
      <w:r w:rsidRPr="00775617">
        <w:rPr>
          <w:rFonts w:eastAsia="Times New Roman" w:cstheme="minorHAnsi"/>
          <w:b/>
          <w:lang w:val="en-GB" w:eastAsia="ar-SA"/>
        </w:rPr>
        <w:t>iability</w:t>
      </w:r>
    </w:p>
    <w:p w14:paraId="7A55E054" w14:textId="77777777" w:rsidR="00B16F1B" w:rsidRPr="00775617" w:rsidRDefault="00B16F1B" w:rsidP="00877596">
      <w:pPr>
        <w:autoSpaceDE w:val="0"/>
        <w:autoSpaceDN w:val="0"/>
        <w:adjustRightInd w:val="0"/>
        <w:spacing w:after="0" w:line="240" w:lineRule="auto"/>
        <w:rPr>
          <w:rFonts w:eastAsia="Times New Roman" w:cstheme="minorHAnsi"/>
          <w:b/>
          <w:lang w:val="en-GB" w:eastAsia="ar-SA"/>
        </w:rPr>
      </w:pPr>
    </w:p>
    <w:p w14:paraId="147C9259"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I confirm that we have adequate public liability insurance in place to protect ourselves against any loss or damage to our stand, exhibits, property and personnel and for any legal liability incurred in respect of injury or damage to persons or property belonging to third parties.</w:t>
      </w:r>
    </w:p>
    <w:p w14:paraId="0A07110A"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B4DA154" w14:textId="065265EA" w:rsidR="001234F0"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Health and Safety Representative on the stand will b</w:t>
      </w:r>
      <w:r w:rsidR="00EA2C4E">
        <w:rPr>
          <w:rFonts w:eastAsia="Times New Roman" w:cstheme="minorHAnsi"/>
          <w:lang w:val="en-GB" w:eastAsia="ar-SA"/>
        </w:rPr>
        <w:t>e</w:t>
      </w:r>
      <w:r w:rsidR="006A6C16">
        <w:rPr>
          <w:rFonts w:eastAsia="Times New Roman" w:cstheme="minorHAnsi"/>
          <w:lang w:val="en-GB" w:eastAsia="ar-SA"/>
        </w:rPr>
        <w:t xml:space="preserve"> Jonathan Adams</w:t>
      </w:r>
    </w:p>
    <w:p w14:paraId="6AB9ED2F" w14:textId="1E8BE128"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Position</w:t>
      </w:r>
      <w:r w:rsidR="006A6C16">
        <w:rPr>
          <w:rFonts w:eastAsia="Times New Roman" w:cstheme="minorHAnsi"/>
          <w:lang w:val="en-GB" w:eastAsia="ar-SA"/>
        </w:rPr>
        <w:t>: Managing Director</w:t>
      </w:r>
    </w:p>
    <w:p w14:paraId="51469F72" w14:textId="74392791"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Mobile No</w:t>
      </w:r>
      <w:r w:rsidR="006A6C16">
        <w:rPr>
          <w:rFonts w:eastAsia="Times New Roman" w:cstheme="minorHAnsi"/>
          <w:lang w:val="en-GB" w:eastAsia="ar-SA"/>
        </w:rPr>
        <w:t xml:space="preserve"> 07770 684568</w:t>
      </w:r>
    </w:p>
    <w:p w14:paraId="1D5FBF25"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7D34A30A"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Declaration</w:t>
      </w:r>
    </w:p>
    <w:p w14:paraId="4D1B134B" w14:textId="408B74A5"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br/>
        <w:t>Authorised</w:t>
      </w:r>
      <w:r w:rsidR="00CE1D8B">
        <w:rPr>
          <w:rFonts w:eastAsia="Times New Roman" w:cstheme="minorHAnsi"/>
          <w:lang w:val="en-GB" w:eastAsia="ar-SA"/>
        </w:rPr>
        <w:t xml:space="preserve"> </w:t>
      </w:r>
      <w:r w:rsidRPr="00775617">
        <w:rPr>
          <w:rFonts w:eastAsia="Times New Roman" w:cstheme="minorHAnsi"/>
          <w:lang w:val="en-GB" w:eastAsia="ar-SA"/>
        </w:rPr>
        <w:t>by</w:t>
      </w:r>
      <w:r w:rsidR="006A6C16">
        <w:rPr>
          <w:rFonts w:eastAsia="Times New Roman" w:cstheme="minorHAnsi"/>
          <w:lang w:val="en-GB" w:eastAsia="ar-SA"/>
        </w:rPr>
        <w:t xml:space="preserve"> Amanda Adams</w:t>
      </w:r>
      <w:r w:rsidR="00CE1D8B">
        <w:rPr>
          <w:rFonts w:eastAsia="Times New Roman" w:cstheme="minorHAnsi"/>
          <w:lang w:val="en-GB" w:eastAsia="ar-SA"/>
        </w:rPr>
        <w:t>_</w:t>
      </w:r>
    </w:p>
    <w:p w14:paraId="675FA41A" w14:textId="73797C6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Date</w:t>
      </w:r>
      <w:r w:rsidR="006A6C16">
        <w:rPr>
          <w:rFonts w:eastAsia="Times New Roman" w:cstheme="minorHAnsi"/>
          <w:lang w:val="en-GB" w:eastAsia="ar-SA"/>
        </w:rPr>
        <w:t xml:space="preserve"> 9</w:t>
      </w:r>
      <w:r w:rsidR="006A6C16" w:rsidRPr="006A6C16">
        <w:rPr>
          <w:rFonts w:eastAsia="Times New Roman" w:cstheme="minorHAnsi"/>
          <w:vertAlign w:val="superscript"/>
          <w:lang w:val="en-GB" w:eastAsia="ar-SA"/>
        </w:rPr>
        <w:t>th</w:t>
      </w:r>
      <w:r w:rsidR="006A6C16">
        <w:rPr>
          <w:rFonts w:eastAsia="Times New Roman" w:cstheme="minorHAnsi"/>
          <w:lang w:val="en-GB" w:eastAsia="ar-SA"/>
        </w:rPr>
        <w:t xml:space="preserve"> June 2022</w:t>
      </w:r>
    </w:p>
    <w:p w14:paraId="3B695952" w14:textId="41A2EF36"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Print Name</w:t>
      </w:r>
      <w:r w:rsidR="00CE1D8B">
        <w:rPr>
          <w:rFonts w:eastAsia="Times New Roman" w:cstheme="minorHAnsi"/>
          <w:lang w:val="en-GB" w:eastAsia="ar-SA"/>
        </w:rPr>
        <w:t>_</w:t>
      </w:r>
      <w:r w:rsidR="006A6C16">
        <w:rPr>
          <w:rFonts w:eastAsia="Times New Roman" w:cstheme="minorHAnsi"/>
          <w:lang w:val="en-GB" w:eastAsia="ar-SA"/>
        </w:rPr>
        <w:t>Amanda Adams</w:t>
      </w:r>
    </w:p>
    <w:p w14:paraId="120514FB" w14:textId="6C7B164F" w:rsidR="00877596" w:rsidRDefault="00877596" w:rsidP="00CE1D8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Position</w:t>
      </w:r>
      <w:r w:rsidR="006A6C16">
        <w:rPr>
          <w:rFonts w:eastAsia="Times New Roman" w:cstheme="minorHAnsi"/>
          <w:lang w:val="en-GB" w:eastAsia="ar-SA"/>
        </w:rPr>
        <w:t xml:space="preserve"> Director</w:t>
      </w:r>
    </w:p>
    <w:p w14:paraId="07B3B212" w14:textId="13C319AF" w:rsidR="00CE1D8B" w:rsidRDefault="00CE1D8B" w:rsidP="00CE1D8B">
      <w:pPr>
        <w:autoSpaceDE w:val="0"/>
        <w:autoSpaceDN w:val="0"/>
        <w:adjustRightInd w:val="0"/>
        <w:spacing w:after="0" w:line="240" w:lineRule="auto"/>
        <w:rPr>
          <w:rFonts w:eastAsia="Times New Roman" w:cstheme="minorHAnsi"/>
          <w:lang w:val="en-GB" w:eastAsia="ar-SA"/>
        </w:rPr>
      </w:pPr>
    </w:p>
    <w:p w14:paraId="3EBD0A71" w14:textId="77777777" w:rsidR="00CE1D8B" w:rsidRPr="00775617" w:rsidRDefault="00CE1D8B" w:rsidP="00CE1D8B">
      <w:pPr>
        <w:autoSpaceDE w:val="0"/>
        <w:autoSpaceDN w:val="0"/>
        <w:adjustRightInd w:val="0"/>
        <w:spacing w:after="0" w:line="240" w:lineRule="auto"/>
        <w:rPr>
          <w:rFonts w:eastAsia="Times New Roman" w:cstheme="minorHAnsi"/>
          <w:lang w:val="en-GB" w:eastAsia="ar-SA"/>
        </w:rPr>
      </w:pPr>
    </w:p>
    <w:p w14:paraId="6802AB5C" w14:textId="62CD1CCC" w:rsidR="00877596" w:rsidRPr="00775617" w:rsidRDefault="00877596" w:rsidP="00877596">
      <w:pPr>
        <w:suppressAutoHyphens/>
        <w:autoSpaceDE w:val="0"/>
        <w:spacing w:after="0" w:line="240" w:lineRule="auto"/>
        <w:jc w:val="center"/>
        <w:rPr>
          <w:rFonts w:eastAsia="Times New Roman" w:cstheme="minorHAnsi"/>
          <w:b/>
          <w:bCs/>
          <w:lang w:val="en-GB" w:eastAsia="en-GB"/>
        </w:rPr>
      </w:pPr>
      <w:r w:rsidRPr="00196262">
        <w:rPr>
          <w:rFonts w:eastAsia="Times New Roman" w:cstheme="minorHAnsi"/>
          <w:b/>
          <w:lang w:val="en-GB" w:eastAsia="ar-SA"/>
        </w:rPr>
        <w:t xml:space="preserve">Please return to </w:t>
      </w:r>
      <w:hyperlink r:id="rId9" w:history="1">
        <w:r w:rsidR="001234F0" w:rsidRPr="00196262">
          <w:rPr>
            <w:rStyle w:val="Hyperlink"/>
            <w:rFonts w:eastAsia="Times New Roman" w:cstheme="minorHAnsi"/>
            <w:b/>
            <w:lang w:val="en-GB" w:eastAsia="ar-SA"/>
          </w:rPr>
          <w:t>pmg@conferencecollective.co.uk</w:t>
        </w:r>
      </w:hyperlink>
      <w:r w:rsidRPr="00196262">
        <w:rPr>
          <w:rFonts w:eastAsia="Times New Roman" w:cstheme="minorHAnsi"/>
          <w:b/>
          <w:lang w:val="en-GB" w:eastAsia="ar-SA"/>
        </w:rPr>
        <w:t xml:space="preserve"> by</w:t>
      </w:r>
      <w:r w:rsidRPr="00196262">
        <w:rPr>
          <w:rFonts w:eastAsia="Times New Roman" w:cstheme="minorHAnsi"/>
          <w:b/>
          <w:bCs/>
          <w:lang w:val="en-GB" w:eastAsia="en-GB"/>
        </w:rPr>
        <w:t xml:space="preserve"> </w:t>
      </w:r>
      <w:r w:rsidR="00512103" w:rsidRPr="00196262">
        <w:rPr>
          <w:rFonts w:eastAsia="Times New Roman" w:cstheme="minorHAnsi"/>
          <w:b/>
          <w:bCs/>
          <w:lang w:val="en-GB" w:eastAsia="en-GB"/>
        </w:rPr>
        <w:t>Friday</w:t>
      </w:r>
      <w:r w:rsidR="005B6C84">
        <w:rPr>
          <w:rFonts w:eastAsia="Times New Roman" w:cstheme="minorHAnsi"/>
          <w:b/>
          <w:bCs/>
          <w:lang w:val="en-GB" w:eastAsia="en-GB"/>
        </w:rPr>
        <w:t xml:space="preserve"> 17 June 2022</w:t>
      </w:r>
      <w:r w:rsidRPr="00196262">
        <w:rPr>
          <w:rFonts w:eastAsia="Times New Roman" w:cstheme="minorHAnsi"/>
          <w:b/>
          <w:bCs/>
          <w:lang w:val="en-GB" w:eastAsia="en-GB"/>
        </w:rPr>
        <w:t>.</w:t>
      </w:r>
    </w:p>
    <w:p w14:paraId="38DA5F51" w14:textId="1738CE57" w:rsidR="00FD5B0E" w:rsidRPr="00775617" w:rsidRDefault="00FD5B0E" w:rsidP="00877596"/>
    <w:sectPr w:rsidR="00FD5B0E" w:rsidRPr="0077561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ECB02" w14:textId="77777777" w:rsidR="00AB139C" w:rsidRDefault="00AB139C" w:rsidP="00196262">
      <w:pPr>
        <w:spacing w:after="0" w:line="240" w:lineRule="auto"/>
      </w:pPr>
      <w:r>
        <w:separator/>
      </w:r>
    </w:p>
  </w:endnote>
  <w:endnote w:type="continuationSeparator" w:id="0">
    <w:p w14:paraId="117DD832" w14:textId="77777777" w:rsidR="00AB139C" w:rsidRDefault="00AB139C" w:rsidP="00196262">
      <w:pPr>
        <w:spacing w:after="0" w:line="240" w:lineRule="auto"/>
      </w:pPr>
      <w:r>
        <w:continuationSeparator/>
      </w:r>
    </w:p>
  </w:endnote>
  <w:endnote w:type="continuationNotice" w:id="1">
    <w:p w14:paraId="16C0662C" w14:textId="77777777" w:rsidR="0034770B" w:rsidRDefault="003477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CE96B" w14:textId="77777777" w:rsidR="00AB139C" w:rsidRDefault="00AB139C" w:rsidP="00196262">
      <w:pPr>
        <w:spacing w:after="0" w:line="240" w:lineRule="auto"/>
      </w:pPr>
      <w:r>
        <w:separator/>
      </w:r>
    </w:p>
  </w:footnote>
  <w:footnote w:type="continuationSeparator" w:id="0">
    <w:p w14:paraId="6EFEFE93" w14:textId="77777777" w:rsidR="00AB139C" w:rsidRDefault="00AB139C" w:rsidP="00196262">
      <w:pPr>
        <w:spacing w:after="0" w:line="240" w:lineRule="auto"/>
      </w:pPr>
      <w:r>
        <w:continuationSeparator/>
      </w:r>
    </w:p>
  </w:footnote>
  <w:footnote w:type="continuationNotice" w:id="1">
    <w:p w14:paraId="6B3E4346" w14:textId="77777777" w:rsidR="0034770B" w:rsidRDefault="003477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4087" w14:textId="57BCAE0A" w:rsidR="00196262" w:rsidRDefault="00196262">
    <w:pPr>
      <w:pStyle w:val="Header"/>
    </w:pPr>
    <w:r>
      <w:rPr>
        <w:noProof/>
      </w:rPr>
      <w:drawing>
        <wp:anchor distT="0" distB="0" distL="114300" distR="114300" simplePos="0" relativeHeight="251658240" behindDoc="0" locked="0" layoutInCell="1" allowOverlap="1" wp14:anchorId="7C6D9ADC" wp14:editId="51C731CE">
          <wp:simplePos x="0" y="0"/>
          <wp:positionH relativeFrom="margin">
            <wp:posOffset>2333625</wp:posOffset>
          </wp:positionH>
          <wp:positionV relativeFrom="margin">
            <wp:posOffset>-828675</wp:posOffset>
          </wp:positionV>
          <wp:extent cx="1276350" cy="74917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G-colour.jpg"/>
                  <pic:cNvPicPr/>
                </pic:nvPicPr>
                <pic:blipFill>
                  <a:blip r:embed="rId1">
                    <a:extLst>
                      <a:ext uri="{28A0092B-C50C-407E-A947-70E740481C1C}">
                        <a14:useLocalDpi xmlns:a14="http://schemas.microsoft.com/office/drawing/2010/main" val="0"/>
                      </a:ext>
                    </a:extLst>
                  </a:blip>
                  <a:stretch>
                    <a:fillRect/>
                  </a:stretch>
                </pic:blipFill>
                <pic:spPr>
                  <a:xfrm>
                    <a:off x="0" y="0"/>
                    <a:ext cx="1276350" cy="74917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96"/>
    <w:rsid w:val="000045E7"/>
    <w:rsid w:val="00060F8A"/>
    <w:rsid w:val="001234F0"/>
    <w:rsid w:val="00177F0C"/>
    <w:rsid w:val="00196262"/>
    <w:rsid w:val="0034770B"/>
    <w:rsid w:val="003F7B19"/>
    <w:rsid w:val="004324B2"/>
    <w:rsid w:val="00512103"/>
    <w:rsid w:val="005B6C84"/>
    <w:rsid w:val="006A6C16"/>
    <w:rsid w:val="006C2051"/>
    <w:rsid w:val="00775617"/>
    <w:rsid w:val="0087429C"/>
    <w:rsid w:val="00877596"/>
    <w:rsid w:val="009D3C46"/>
    <w:rsid w:val="00AB139C"/>
    <w:rsid w:val="00B16F1B"/>
    <w:rsid w:val="00B2239F"/>
    <w:rsid w:val="00BA2CD0"/>
    <w:rsid w:val="00CE1D8B"/>
    <w:rsid w:val="00DD0274"/>
    <w:rsid w:val="00EA2C4E"/>
    <w:rsid w:val="00FD5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791795"/>
  <w15:chartTrackingRefBased/>
  <w15:docId w15:val="{00EEC22A-2659-478C-AEAC-8ADAD60A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77596"/>
    <w:pPr>
      <w:spacing w:line="240" w:lineRule="auto"/>
    </w:pPr>
    <w:rPr>
      <w:sz w:val="20"/>
      <w:szCs w:val="20"/>
    </w:rPr>
  </w:style>
  <w:style w:type="character" w:customStyle="1" w:styleId="CommentTextChar">
    <w:name w:val="Comment Text Char"/>
    <w:basedOn w:val="DefaultParagraphFont"/>
    <w:link w:val="CommentText"/>
    <w:uiPriority w:val="99"/>
    <w:semiHidden/>
    <w:rsid w:val="00877596"/>
    <w:rPr>
      <w:sz w:val="20"/>
      <w:szCs w:val="20"/>
    </w:rPr>
  </w:style>
  <w:style w:type="character" w:styleId="CommentReference">
    <w:name w:val="annotation reference"/>
    <w:semiHidden/>
    <w:unhideWhenUsed/>
    <w:rsid w:val="00877596"/>
    <w:rPr>
      <w:sz w:val="16"/>
      <w:szCs w:val="16"/>
    </w:rPr>
  </w:style>
  <w:style w:type="paragraph" w:styleId="BalloonText">
    <w:name w:val="Balloon Text"/>
    <w:basedOn w:val="Normal"/>
    <w:link w:val="BalloonTextChar"/>
    <w:uiPriority w:val="99"/>
    <w:semiHidden/>
    <w:unhideWhenUsed/>
    <w:rsid w:val="00877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596"/>
    <w:rPr>
      <w:rFonts w:ascii="Segoe UI" w:hAnsi="Segoe UI" w:cs="Segoe UI"/>
      <w:sz w:val="18"/>
      <w:szCs w:val="18"/>
    </w:rPr>
  </w:style>
  <w:style w:type="character" w:styleId="Hyperlink">
    <w:name w:val="Hyperlink"/>
    <w:basedOn w:val="DefaultParagraphFont"/>
    <w:uiPriority w:val="99"/>
    <w:unhideWhenUsed/>
    <w:rsid w:val="001234F0"/>
    <w:rPr>
      <w:color w:val="0563C1" w:themeColor="hyperlink"/>
      <w:u w:val="single"/>
    </w:rPr>
  </w:style>
  <w:style w:type="character" w:styleId="UnresolvedMention">
    <w:name w:val="Unresolved Mention"/>
    <w:basedOn w:val="DefaultParagraphFont"/>
    <w:uiPriority w:val="99"/>
    <w:semiHidden/>
    <w:unhideWhenUsed/>
    <w:rsid w:val="001234F0"/>
    <w:rPr>
      <w:color w:val="808080"/>
      <w:shd w:val="clear" w:color="auto" w:fill="E6E6E6"/>
    </w:rPr>
  </w:style>
  <w:style w:type="paragraph" w:styleId="Header">
    <w:name w:val="header"/>
    <w:basedOn w:val="Normal"/>
    <w:link w:val="HeaderChar"/>
    <w:uiPriority w:val="99"/>
    <w:unhideWhenUsed/>
    <w:rsid w:val="001962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262"/>
  </w:style>
  <w:style w:type="paragraph" w:styleId="Footer">
    <w:name w:val="footer"/>
    <w:basedOn w:val="Normal"/>
    <w:link w:val="FooterChar"/>
    <w:uiPriority w:val="99"/>
    <w:unhideWhenUsed/>
    <w:rsid w:val="001962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mg@conferencecollectiv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3A73F5C36E8841AF6CBAB377B05E30" ma:contentTypeVersion="13" ma:contentTypeDescription="Create a new document." ma:contentTypeScope="" ma:versionID="fedb41ea4506230ac371b3239256aa9a">
  <xsd:schema xmlns:xsd="http://www.w3.org/2001/XMLSchema" xmlns:xs="http://www.w3.org/2001/XMLSchema" xmlns:p="http://schemas.microsoft.com/office/2006/metadata/properties" xmlns:ns2="5a273c1c-2f44-4733-96f0-d414dbf8948b" xmlns:ns3="3448558f-eced-411c-9473-1a9553dde21b" targetNamespace="http://schemas.microsoft.com/office/2006/metadata/properties" ma:root="true" ma:fieldsID="3fd2180662a725f9eb33fd977fe2fb65" ns2:_="" ns3:_="">
    <xsd:import namespace="5a273c1c-2f44-4733-96f0-d414dbf8948b"/>
    <xsd:import namespace="3448558f-eced-411c-9473-1a9553dde2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73c1c-2f44-4733-96f0-d414dbf89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48558f-eced-411c-9473-1a9553dde21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845E08-2B08-49DE-A66A-6C58C00B6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73c1c-2f44-4733-96f0-d414dbf8948b"/>
    <ds:schemaRef ds:uri="3448558f-eced-411c-9473-1a9553dde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228626-EC5D-4C70-B358-5AE2B4333C84}">
  <ds:schemaRefs>
    <ds:schemaRef ds:uri="http://schemas.microsoft.com/sharepoint/v3/contenttype/forms"/>
  </ds:schemaRefs>
</ds:datastoreItem>
</file>

<file path=customXml/itemProps3.xml><?xml version="1.0" encoding="utf-8"?>
<ds:datastoreItem xmlns:ds="http://schemas.openxmlformats.org/officeDocument/2006/customXml" ds:itemID="{DA599DC9-E631-400B-B616-5B1D07FCD2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Hide</dc:creator>
  <cp:keywords/>
  <dc:description/>
  <cp:lastModifiedBy>Amanda Adams</cp:lastModifiedBy>
  <cp:revision>9</cp:revision>
  <dcterms:created xsi:type="dcterms:W3CDTF">2020-03-02T17:06:00Z</dcterms:created>
  <dcterms:modified xsi:type="dcterms:W3CDTF">2022-06-09T11:20:00Z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0x010100E73A73F5C36E8841AF6CBAB377B05E30</vt:lpwstr>
  </property>
  <property fmtid="{D5CDD505-2E9C-101B-9397-08002B2CF9AE}" pid="3" name="Order">
    <vt:r8>16875000</vt:r8>
  </property>
</Properties>
</file>